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39B" w14:textId="6DED3CC3" w:rsidR="002A35AE" w:rsidRDefault="002A35AE" w:rsidP="00BE411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5E3D2A1" wp14:editId="4938E58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310" cy="9083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10" cy="90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11E">
        <w:rPr>
          <w:b/>
          <w:noProof/>
        </w:rPr>
        <w:drawing>
          <wp:inline distT="0" distB="0" distL="0" distR="0" wp14:anchorId="0DAE5E8D" wp14:editId="756DF54D">
            <wp:extent cx="2236424" cy="731497"/>
            <wp:effectExtent l="0" t="0" r="0" b="5715"/>
            <wp:docPr id="1718788457" name="Picture 2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88457" name="Picture 2" descr="A close-up of a boo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979" cy="74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11E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15D18D" wp14:editId="3D9CF39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9945" cy="836930"/>
            <wp:effectExtent l="0" t="0" r="0" b="1270"/>
            <wp:wrapSquare wrapText="bothSides"/>
            <wp:docPr id="4" name="Picture 4" descr="Shape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3668A" w14:textId="77777777" w:rsidR="0085720D" w:rsidRDefault="0085720D" w:rsidP="00EF3B06">
      <w:pPr>
        <w:rPr>
          <w:b/>
          <w:sz w:val="28"/>
          <w:szCs w:val="28"/>
        </w:rPr>
      </w:pPr>
    </w:p>
    <w:p w14:paraId="5E02755E" w14:textId="77777777" w:rsidR="007E00FF" w:rsidRDefault="007E00FF" w:rsidP="00353262">
      <w:pPr>
        <w:rPr>
          <w:b/>
          <w:sz w:val="28"/>
          <w:szCs w:val="28"/>
        </w:rPr>
      </w:pPr>
    </w:p>
    <w:p w14:paraId="0AC6954B" w14:textId="3E2BE8AA" w:rsidR="002225AF" w:rsidRDefault="00822556" w:rsidP="008A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r w:rsidR="00F25114">
        <w:rPr>
          <w:b/>
          <w:sz w:val="28"/>
          <w:szCs w:val="28"/>
        </w:rPr>
        <w:t xml:space="preserve">Discover Morocco with </w:t>
      </w:r>
      <w:r w:rsidR="003773E9">
        <w:rPr>
          <w:b/>
          <w:sz w:val="28"/>
          <w:szCs w:val="28"/>
        </w:rPr>
        <w:t>Bret’s Table</w:t>
      </w:r>
    </w:p>
    <w:p w14:paraId="3890AA9A" w14:textId="4C77D7CD" w:rsidR="003773E9" w:rsidRPr="005D0A5E" w:rsidRDefault="00FA69C7" w:rsidP="008A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– 22 </w:t>
      </w:r>
      <w:r w:rsidR="003773E9">
        <w:rPr>
          <w:b/>
          <w:sz w:val="28"/>
          <w:szCs w:val="28"/>
        </w:rPr>
        <w:t>November 2026</w:t>
      </w:r>
    </w:p>
    <w:p w14:paraId="34D090BE" w14:textId="0B40107B" w:rsidR="002A7159" w:rsidRPr="00037A4F" w:rsidRDefault="00BE411E" w:rsidP="00037A4F">
      <w:pPr>
        <w:jc w:val="center"/>
        <w:rPr>
          <w:bCs/>
        </w:rPr>
      </w:pPr>
      <w:r w:rsidRPr="00BE411E">
        <w:rPr>
          <w:bCs/>
        </w:rPr>
        <w:t xml:space="preserve">with </w:t>
      </w:r>
      <w:r w:rsidR="002A35AE" w:rsidRPr="00BE411E">
        <w:rPr>
          <w:bCs/>
        </w:rPr>
        <w:t>Moroccan Sahara Tours</w:t>
      </w:r>
      <w:r w:rsidR="0092122A">
        <w:rPr>
          <w:bCs/>
        </w:rPr>
        <w:t xml:space="preserve"> and</w:t>
      </w:r>
      <w:r w:rsidR="00765DA9">
        <w:rPr>
          <w:bCs/>
        </w:rPr>
        <w:t xml:space="preserve"> Riad Baya</w:t>
      </w:r>
    </w:p>
    <w:p w14:paraId="6C20687E" w14:textId="77777777" w:rsidR="00EF3B06" w:rsidRDefault="00EF3B06" w:rsidP="0092122A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</w:p>
    <w:p w14:paraId="070836C8" w14:textId="4818CCB4" w:rsidR="002A7159" w:rsidRPr="00EF12E2" w:rsidRDefault="00EE74DB" w:rsidP="0092122A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  <w:r w:rsidRPr="00501050">
        <w:rPr>
          <w:rFonts w:ascii="Karla" w:eastAsia="Times New Roman" w:hAnsi="Karla" w:cs="Times New Roman"/>
          <w:b/>
          <w:bCs/>
          <w:color w:val="333333"/>
          <w:sz w:val="20"/>
          <w:szCs w:val="20"/>
        </w:rPr>
        <w:t xml:space="preserve">Be part of an extraordinary adventure! 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Join </w:t>
      </w:r>
      <w:hyperlink r:id="rId11" w:history="1">
        <w:r w:rsidR="0092122A" w:rsidRPr="00765CE8">
          <w:rPr>
            <w:rStyle w:val="Hyperlink"/>
            <w:rFonts w:ascii="Karla" w:eastAsia="Times New Roman" w:hAnsi="Karla" w:cs="Times New Roman"/>
            <w:b/>
            <w:bCs/>
            <w:sz w:val="20"/>
            <w:szCs w:val="20"/>
          </w:rPr>
          <w:t>Bret’s Table</w:t>
        </w:r>
      </w:hyperlink>
      <w:r w:rsidR="00B500A4" w:rsidRPr="007E00FF">
        <w:rPr>
          <w:rFonts w:ascii="Karla" w:eastAsia="Times New Roman" w:hAnsi="Karla" w:cs="Times New Roman"/>
          <w:b/>
          <w:bCs/>
          <w:color w:val="333333"/>
          <w:sz w:val="20"/>
          <w:szCs w:val="20"/>
        </w:rPr>
        <w:t xml:space="preserve">, </w:t>
      </w:r>
      <w:hyperlink r:id="rId12" w:history="1">
        <w:r w:rsidR="0092122A" w:rsidRPr="00765CE8">
          <w:rPr>
            <w:rStyle w:val="Hyperlink"/>
            <w:rFonts w:ascii="Karla" w:eastAsia="Times New Roman" w:hAnsi="Karla" w:cs="Times New Roman"/>
            <w:b/>
            <w:bCs/>
            <w:sz w:val="20"/>
            <w:szCs w:val="20"/>
          </w:rPr>
          <w:t>Moroccan Sahara Tours</w:t>
        </w:r>
      </w:hyperlink>
      <w:r w:rsidR="00B500A4" w:rsidRPr="007E00FF">
        <w:rPr>
          <w:rFonts w:ascii="Karla" w:eastAsia="Times New Roman" w:hAnsi="Karla" w:cs="Times New Roman"/>
          <w:b/>
          <w:bCs/>
          <w:color w:val="333333"/>
          <w:sz w:val="20"/>
          <w:szCs w:val="20"/>
        </w:rPr>
        <w:t xml:space="preserve">, and </w:t>
      </w:r>
      <w:hyperlink r:id="rId13" w:history="1">
        <w:r w:rsidR="00B500A4" w:rsidRPr="00765CE8">
          <w:rPr>
            <w:rStyle w:val="Hyperlink"/>
            <w:rFonts w:ascii="Karla" w:eastAsia="Times New Roman" w:hAnsi="Karla" w:cs="Times New Roman"/>
            <w:b/>
            <w:bCs/>
            <w:sz w:val="20"/>
            <w:szCs w:val="20"/>
          </w:rPr>
          <w:t>Riad Baya</w:t>
        </w:r>
      </w:hyperlink>
      <w:r w:rsidR="00B500A4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>for an unforgettable journey</w:t>
      </w:r>
      <w:r w:rsidR="0092122A" w:rsidRPr="003D70E1">
        <w:rPr>
          <w:sz w:val="20"/>
          <w:szCs w:val="20"/>
        </w:rPr>
        <w:t xml:space="preserve"> </w:t>
      </w:r>
      <w:r w:rsidR="00822556" w:rsidRPr="003D70E1">
        <w:rPr>
          <w:rFonts w:ascii="Karla" w:eastAsia="Times New Roman" w:hAnsi="Karla" w:cs="Times New Roman"/>
          <w:color w:val="333333"/>
          <w:sz w:val="20"/>
          <w:szCs w:val="20"/>
        </w:rPr>
        <w:t>discovering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the 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>vibrant colors</w:t>
      </w:r>
      <w:r w:rsidR="00EF12E2">
        <w:rPr>
          <w:rFonts w:ascii="Karla" w:eastAsia="Times New Roman" w:hAnsi="Karla" w:cs="Times New Roman"/>
          <w:color w:val="333333"/>
          <w:sz w:val="20"/>
          <w:szCs w:val="20"/>
        </w:rPr>
        <w:t xml:space="preserve">, 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>aromatic spices, and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 the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rich traditions of</w:t>
      </w:r>
      <w:r w:rsidR="00C51E11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92122A" w:rsidRPr="003D70E1">
        <w:rPr>
          <w:rFonts w:ascii="Karla" w:eastAsia="Times New Roman" w:hAnsi="Karla" w:cs="Times New Roman"/>
          <w:color w:val="333333"/>
          <w:sz w:val="20"/>
          <w:szCs w:val="20"/>
        </w:rPr>
        <w:t>Morocco.</w:t>
      </w:r>
    </w:p>
    <w:p w14:paraId="41415D17" w14:textId="36CB4469" w:rsidR="00EE74DB" w:rsidRDefault="00EE74DB" w:rsidP="00EF12E2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</w:p>
    <w:p w14:paraId="2C87E1C0" w14:textId="530F21B5" w:rsidR="002A7159" w:rsidRPr="003D70E1" w:rsidRDefault="005203F0" w:rsidP="00EF12E2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W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hile we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>discover</w:t>
      </w:r>
      <w:r w:rsid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 xml:space="preserve">the beauty of 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>Morocco during our adventure, we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 will 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 xml:space="preserve">also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>experience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the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welcoming 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embrace of the Moroccan people with their warm</w:t>
      </w:r>
      <w:r w:rsidR="00E713D6" w:rsidRPr="00877A20">
        <w:rPr>
          <w:rFonts w:ascii="Karla" w:eastAsia="Times New Roman" w:hAnsi="Karla" w:cs="Times New Roman"/>
          <w:color w:val="333333"/>
          <w:sz w:val="20"/>
          <w:szCs w:val="20"/>
        </w:rPr>
        <w:t xml:space="preserve"> and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friendly 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smile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>s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.</w:t>
      </w:r>
      <w:r w:rsidR="00EF3B06" w:rsidRPr="00EF3B06">
        <w:rPr>
          <w:rFonts w:ascii="Karla" w:eastAsia="Times New Roman" w:hAnsi="Karla" w:cs="Times New Roman"/>
          <w:noProof/>
          <w:color w:val="333333"/>
        </w:rPr>
        <w:t xml:space="preserve"> </w:t>
      </w:r>
    </w:p>
    <w:p w14:paraId="0A7EC5C6" w14:textId="505BA89A" w:rsidR="009B4C64" w:rsidRPr="003D70E1" w:rsidRDefault="009B4C64" w:rsidP="0092122A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</w:p>
    <w:p w14:paraId="2BF211FB" w14:textId="0D72F016" w:rsidR="002A7159" w:rsidRPr="003D70E1" w:rsidRDefault="0092122A" w:rsidP="0092122A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This 1</w:t>
      </w:r>
      <w:r w:rsidR="00171291" w:rsidRPr="003D70E1">
        <w:rPr>
          <w:rFonts w:ascii="Karla" w:eastAsia="Times New Roman" w:hAnsi="Karla" w:cs="Times New Roman"/>
          <w:color w:val="333333"/>
          <w:sz w:val="20"/>
          <w:szCs w:val="20"/>
        </w:rPr>
        <w:t>1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-day adventure immerses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>travelers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in the culture, cuisine, and landscapes of this enchanting country from the bustling 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>cities</w:t>
      </w:r>
      <w:r w:rsidR="005B3C8C">
        <w:rPr>
          <w:rFonts w:ascii="Karla" w:eastAsia="Times New Roman" w:hAnsi="Karla" w:cs="Times New Roman"/>
          <w:color w:val="333333"/>
          <w:sz w:val="20"/>
          <w:szCs w:val="20"/>
        </w:rPr>
        <w:t xml:space="preserve"> and charming villages</w:t>
      </w:r>
      <w:r w:rsidR="008F736D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to the golden dunes of the Sahara </w:t>
      </w:r>
      <w:r w:rsidR="005B3C8C">
        <w:rPr>
          <w:rFonts w:ascii="Karla" w:eastAsia="Times New Roman" w:hAnsi="Karla" w:cs="Times New Roman"/>
          <w:color w:val="333333"/>
          <w:sz w:val="20"/>
          <w:szCs w:val="20"/>
        </w:rPr>
        <w:t>Desert.</w:t>
      </w:r>
    </w:p>
    <w:p w14:paraId="5344FF6C" w14:textId="6F40FABD" w:rsidR="002A7159" w:rsidRPr="003D70E1" w:rsidRDefault="002A7159" w:rsidP="002A7159">
      <w:pPr>
        <w:ind w:right="-720"/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</w:p>
    <w:p w14:paraId="729F6BAD" w14:textId="3168CC9A" w:rsidR="009B4C64" w:rsidRPr="003D70E1" w:rsidRDefault="0092122A" w:rsidP="005203F0">
      <w:pPr>
        <w:jc w:val="both"/>
        <w:rPr>
          <w:rFonts w:ascii="Karla" w:eastAsia="Times New Roman" w:hAnsi="Karla" w:cs="Times New Roman"/>
          <w:color w:val="333333"/>
          <w:sz w:val="20"/>
          <w:szCs w:val="20"/>
        </w:rPr>
      </w:pP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Travel in comfort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 xml:space="preserve"> in a temperature-controlled coach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,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>learn from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>expert guides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, and savor authentic Moroccan flavors through cooking classes, market tours, and a winery </w:t>
      </w:r>
      <w:r w:rsidR="00D12017" w:rsidRPr="003D70E1">
        <w:rPr>
          <w:rFonts w:ascii="Karla" w:eastAsia="Times New Roman" w:hAnsi="Karla" w:cs="Times New Roman"/>
          <w:color w:val="333333"/>
          <w:sz w:val="20"/>
          <w:szCs w:val="20"/>
        </w:rPr>
        <w:t>experience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as we explore </w:t>
      </w:r>
      <w:r w:rsidR="00AD00FB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together </w:t>
      </w:r>
      <w:r w:rsidRPr="003D70E1">
        <w:rPr>
          <w:rFonts w:ascii="Karla" w:eastAsia="Times New Roman" w:hAnsi="Karla" w:cs="Times New Roman"/>
          <w:color w:val="333333"/>
          <w:sz w:val="20"/>
          <w:szCs w:val="20"/>
        </w:rPr>
        <w:t>the heart of North Africa</w:t>
      </w:r>
      <w:r w:rsidR="00AD00FB" w:rsidRPr="003D70E1">
        <w:rPr>
          <w:rFonts w:ascii="Karla" w:eastAsia="Times New Roman" w:hAnsi="Karla" w:cs="Times New Roman"/>
          <w:color w:val="333333"/>
          <w:sz w:val="20"/>
          <w:szCs w:val="20"/>
        </w:rPr>
        <w:t>.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E713D6">
        <w:rPr>
          <w:rFonts w:ascii="Karla" w:eastAsia="Times New Roman" w:hAnsi="Karla" w:cs="Times New Roman"/>
          <w:color w:val="333333"/>
          <w:sz w:val="20"/>
          <w:szCs w:val="20"/>
        </w:rPr>
        <w:t>Plus,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85720D">
        <w:rPr>
          <w:rFonts w:ascii="Karla" w:eastAsia="Times New Roman" w:hAnsi="Karla" w:cs="Times New Roman"/>
          <w:color w:val="333333"/>
          <w:sz w:val="20"/>
          <w:szCs w:val="20"/>
        </w:rPr>
        <w:t xml:space="preserve">there 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 xml:space="preserve">will </w:t>
      </w:r>
      <w:r w:rsidR="006D6866">
        <w:rPr>
          <w:rFonts w:ascii="Karla" w:eastAsia="Times New Roman" w:hAnsi="Karla" w:cs="Times New Roman"/>
          <w:color w:val="333333"/>
          <w:sz w:val="20"/>
          <w:szCs w:val="20"/>
        </w:rPr>
        <w:t xml:space="preserve">also 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>be plenty of time to explore</w:t>
      </w:r>
      <w:r w:rsidR="00CE146F">
        <w:rPr>
          <w:rFonts w:ascii="Karla" w:eastAsia="Times New Roman" w:hAnsi="Karla" w:cs="Times New Roman"/>
          <w:color w:val="333333"/>
          <w:sz w:val="20"/>
          <w:szCs w:val="20"/>
        </w:rPr>
        <w:t xml:space="preserve"> </w:t>
      </w:r>
      <w:r w:rsidR="003D70E1" w:rsidRPr="003D70E1">
        <w:rPr>
          <w:rFonts w:ascii="Karla" w:eastAsia="Times New Roman" w:hAnsi="Karla" w:cs="Times New Roman"/>
          <w:color w:val="333333"/>
          <w:sz w:val="20"/>
          <w:szCs w:val="20"/>
        </w:rPr>
        <w:t>on your own.</w:t>
      </w:r>
    </w:p>
    <w:p w14:paraId="17754B4C" w14:textId="155431EA" w:rsidR="003D70E1" w:rsidRDefault="003D70E1" w:rsidP="005203F0">
      <w:pPr>
        <w:jc w:val="both"/>
        <w:rPr>
          <w:rFonts w:ascii="Karla" w:eastAsia="Times New Roman" w:hAnsi="Karla" w:cs="Times New Roman"/>
          <w:color w:val="333333"/>
        </w:rPr>
      </w:pPr>
    </w:p>
    <w:p w14:paraId="50D22D7A" w14:textId="4B1F237C" w:rsidR="00193A0A" w:rsidRPr="00765CE8" w:rsidRDefault="00EA66EB" w:rsidP="004C7254">
      <w:pPr>
        <w:pStyle w:val="NormalWeb"/>
        <w:shd w:val="clear" w:color="auto" w:fill="FFFFFF"/>
        <w:spacing w:before="0" w:beforeAutospacing="0" w:after="0" w:afterAutospacing="0"/>
        <w:rPr>
          <w:rFonts w:ascii="Karla" w:hAnsi="Karla"/>
          <w:b/>
          <w:bCs/>
          <w:color w:val="EF6D44"/>
          <w:sz w:val="26"/>
          <w:szCs w:val="26"/>
        </w:rPr>
      </w:pPr>
      <w:r w:rsidRPr="00765CE8">
        <w:rPr>
          <w:rFonts w:ascii="Karla" w:hAnsi="Karla"/>
          <w:b/>
          <w:bCs/>
          <w:color w:val="EF6D44"/>
          <w:sz w:val="26"/>
          <w:szCs w:val="26"/>
        </w:rPr>
        <w:t xml:space="preserve">WHERE YOU WILL STAY </w:t>
      </w:r>
    </w:p>
    <w:p w14:paraId="7BD07975" w14:textId="107C7C81" w:rsidR="005203F0" w:rsidRDefault="007A6C46" w:rsidP="004C72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</w:rPr>
      </w:pPr>
      <w:r w:rsidRPr="003D70E1">
        <w:rPr>
          <w:rFonts w:ascii="Karla" w:hAnsi="Karla"/>
          <w:color w:val="333333"/>
          <w:sz w:val="20"/>
          <w:szCs w:val="20"/>
        </w:rPr>
        <w:t>We</w:t>
      </w:r>
      <w:r w:rsidR="00EA66EB" w:rsidRPr="003D70E1">
        <w:rPr>
          <w:rFonts w:ascii="Karla" w:hAnsi="Karla"/>
          <w:color w:val="333333"/>
          <w:sz w:val="20"/>
          <w:szCs w:val="20"/>
        </w:rPr>
        <w:t xml:space="preserve"> will spend several nights at a</w:t>
      </w:r>
      <w:r w:rsidR="00927DE2" w:rsidRPr="003D70E1">
        <w:rPr>
          <w:rFonts w:ascii="Karla" w:hAnsi="Karla"/>
          <w:color w:val="333333"/>
          <w:sz w:val="20"/>
          <w:szCs w:val="20"/>
        </w:rPr>
        <w:t xml:space="preserve">n amazing </w:t>
      </w:r>
      <w:hyperlink r:id="rId14" w:anchor=":~:text=The%20term%20%22riad%22%20is%20nowadays,19th%20and%20early%2020th%20centuries" w:history="1"/>
      <w:r w:rsidR="00EA66EB" w:rsidRPr="003D70E1">
        <w:rPr>
          <w:rFonts w:ascii="Karla" w:hAnsi="Karla"/>
          <w:color w:val="333333"/>
          <w:sz w:val="20"/>
          <w:szCs w:val="20"/>
        </w:rPr>
        <w:t xml:space="preserve"> </w:t>
      </w:r>
      <w:r w:rsidR="00D12017" w:rsidRPr="003D70E1">
        <w:rPr>
          <w:rFonts w:ascii="Karla" w:hAnsi="Karla"/>
          <w:color w:val="333333"/>
          <w:sz w:val="20"/>
          <w:szCs w:val="20"/>
        </w:rPr>
        <w:t xml:space="preserve">riad </w:t>
      </w:r>
      <w:r w:rsidR="008F736D" w:rsidRPr="003D70E1">
        <w:rPr>
          <w:rFonts w:ascii="Karla" w:hAnsi="Karla"/>
          <w:color w:val="333333"/>
          <w:sz w:val="20"/>
          <w:szCs w:val="20"/>
        </w:rPr>
        <w:t xml:space="preserve">nestled </w:t>
      </w:r>
      <w:r w:rsidR="00EA66EB" w:rsidRPr="003D70E1">
        <w:rPr>
          <w:rFonts w:ascii="Karla" w:hAnsi="Karla"/>
          <w:color w:val="333333"/>
          <w:sz w:val="20"/>
          <w:szCs w:val="20"/>
        </w:rPr>
        <w:t>in Marrakech’s historic medina</w:t>
      </w:r>
      <w:r w:rsidR="00927DE2" w:rsidRPr="00FF7A3F">
        <w:rPr>
          <w:rFonts w:ascii="Karla" w:hAnsi="Karla"/>
          <w:color w:val="333333"/>
        </w:rPr>
        <w:t>.</w:t>
      </w:r>
      <w:r w:rsidR="009B4C64">
        <w:rPr>
          <w:rFonts w:ascii="Karla" w:hAnsi="Karla"/>
          <w:color w:val="333333"/>
        </w:rPr>
        <w:t xml:space="preserve"> </w:t>
      </w:r>
    </w:p>
    <w:p w14:paraId="4D3CF18F" w14:textId="77777777" w:rsidR="009B30B2" w:rsidRDefault="009B30B2" w:rsidP="007E00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0F3636C0" w14:textId="7DC36D16" w:rsidR="00BF316C" w:rsidRDefault="00EA66EB" w:rsidP="007E00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3D70E1">
        <w:rPr>
          <w:rFonts w:ascii="Karla" w:hAnsi="Karla"/>
          <w:color w:val="333333"/>
          <w:sz w:val="20"/>
          <w:szCs w:val="20"/>
        </w:rPr>
        <w:t>Riads are works of art</w:t>
      </w:r>
      <w:r w:rsidR="00E713D6">
        <w:rPr>
          <w:rFonts w:ascii="Karla" w:hAnsi="Karla"/>
          <w:color w:val="333333"/>
          <w:sz w:val="20"/>
          <w:szCs w:val="20"/>
        </w:rPr>
        <w:t xml:space="preserve"> that</w:t>
      </w:r>
      <w:r w:rsidR="008F736D" w:rsidRPr="003D70E1">
        <w:rPr>
          <w:rFonts w:ascii="Karla" w:hAnsi="Karla"/>
          <w:color w:val="333333"/>
          <w:sz w:val="20"/>
          <w:szCs w:val="20"/>
        </w:rPr>
        <w:t xml:space="preserve"> have been</w:t>
      </w:r>
      <w:r w:rsidRPr="003D70E1">
        <w:rPr>
          <w:rFonts w:ascii="Karla" w:hAnsi="Karla"/>
          <w:color w:val="333333"/>
          <w:sz w:val="20"/>
          <w:szCs w:val="20"/>
        </w:rPr>
        <w:t xml:space="preserve"> restored and transformed into </w:t>
      </w:r>
      <w:r w:rsidR="002104B0" w:rsidRPr="003D70E1">
        <w:rPr>
          <w:rFonts w:ascii="Karla" w:hAnsi="Karla"/>
          <w:color w:val="333333"/>
          <w:sz w:val="20"/>
          <w:szCs w:val="20"/>
        </w:rPr>
        <w:t>luxurious guest house</w:t>
      </w:r>
      <w:r w:rsidR="002104B0">
        <w:rPr>
          <w:rFonts w:ascii="Karla" w:hAnsi="Karla"/>
          <w:color w:val="333333"/>
          <w:sz w:val="20"/>
          <w:szCs w:val="20"/>
        </w:rPr>
        <w:t>s</w:t>
      </w:r>
      <w:r w:rsidR="003B224C" w:rsidRPr="003D70E1">
        <w:rPr>
          <w:rFonts w:ascii="Karla" w:hAnsi="Karla"/>
          <w:color w:val="333333"/>
          <w:sz w:val="20"/>
          <w:szCs w:val="20"/>
        </w:rPr>
        <w:t>,</w:t>
      </w:r>
      <w:r w:rsidRPr="003D70E1">
        <w:rPr>
          <w:rFonts w:ascii="Karla" w:hAnsi="Karla"/>
          <w:color w:val="333333"/>
          <w:sz w:val="20"/>
          <w:szCs w:val="20"/>
        </w:rPr>
        <w:t xml:space="preserve"> featur</w:t>
      </w:r>
      <w:r w:rsidR="003B224C" w:rsidRPr="003D70E1">
        <w:rPr>
          <w:rFonts w:ascii="Karla" w:hAnsi="Karla"/>
          <w:color w:val="333333"/>
          <w:sz w:val="20"/>
          <w:szCs w:val="20"/>
        </w:rPr>
        <w:t>ing</w:t>
      </w:r>
      <w:r w:rsidRPr="003D70E1">
        <w:rPr>
          <w:rFonts w:ascii="Karla" w:hAnsi="Karla"/>
          <w:color w:val="333333"/>
          <w:sz w:val="20"/>
          <w:szCs w:val="20"/>
        </w:rPr>
        <w:t xml:space="preserve"> lush courtyard</w:t>
      </w:r>
      <w:r w:rsidR="00E713D6">
        <w:rPr>
          <w:rFonts w:ascii="Karla" w:hAnsi="Karla"/>
          <w:color w:val="333333"/>
          <w:sz w:val="20"/>
          <w:szCs w:val="20"/>
        </w:rPr>
        <w:t>s</w:t>
      </w:r>
      <w:r w:rsidR="003D70E1">
        <w:rPr>
          <w:rFonts w:ascii="Karla" w:hAnsi="Karla"/>
          <w:color w:val="333333"/>
          <w:sz w:val="20"/>
          <w:szCs w:val="20"/>
        </w:rPr>
        <w:t>,</w:t>
      </w:r>
      <w:r w:rsidR="00EF12E2">
        <w:rPr>
          <w:rFonts w:ascii="Karla" w:hAnsi="Karla"/>
          <w:color w:val="333333"/>
          <w:sz w:val="20"/>
          <w:szCs w:val="20"/>
        </w:rPr>
        <w:t xml:space="preserve"> </w:t>
      </w:r>
      <w:r w:rsidR="003D70E1">
        <w:rPr>
          <w:rFonts w:ascii="Karla" w:hAnsi="Karla"/>
          <w:color w:val="333333"/>
          <w:sz w:val="20"/>
          <w:szCs w:val="20"/>
        </w:rPr>
        <w:t xml:space="preserve">often </w:t>
      </w:r>
      <w:r w:rsidR="00F1795E" w:rsidRPr="003D70E1">
        <w:rPr>
          <w:rFonts w:ascii="Karla" w:hAnsi="Karla"/>
          <w:color w:val="333333"/>
          <w:sz w:val="20"/>
          <w:szCs w:val="20"/>
        </w:rPr>
        <w:t>with</w:t>
      </w:r>
      <w:r w:rsidR="000015E8" w:rsidRPr="003D70E1">
        <w:rPr>
          <w:rFonts w:ascii="Karla" w:hAnsi="Karla"/>
          <w:color w:val="333333"/>
          <w:sz w:val="20"/>
          <w:szCs w:val="20"/>
        </w:rPr>
        <w:t xml:space="preserve"> a</w:t>
      </w:r>
      <w:r w:rsidRPr="003D70E1">
        <w:rPr>
          <w:rFonts w:ascii="Karla" w:hAnsi="Karla"/>
          <w:color w:val="333333"/>
          <w:sz w:val="20"/>
          <w:szCs w:val="20"/>
        </w:rPr>
        <w:t xml:space="preserve"> </w:t>
      </w:r>
      <w:r w:rsidR="003D70E1">
        <w:rPr>
          <w:rFonts w:ascii="Karla" w:hAnsi="Karla"/>
          <w:color w:val="333333"/>
          <w:sz w:val="20"/>
          <w:szCs w:val="20"/>
        </w:rPr>
        <w:t xml:space="preserve">plunge </w:t>
      </w:r>
      <w:r w:rsidRPr="003D70E1">
        <w:rPr>
          <w:rFonts w:ascii="Karla" w:hAnsi="Karla"/>
          <w:color w:val="333333"/>
          <w:sz w:val="20"/>
          <w:szCs w:val="20"/>
        </w:rPr>
        <w:t>pool, a spacious</w:t>
      </w:r>
      <w:r w:rsidR="009B4C64" w:rsidRPr="003D70E1">
        <w:rPr>
          <w:rFonts w:ascii="Karla" w:hAnsi="Karla"/>
          <w:color w:val="333333"/>
          <w:sz w:val="20"/>
          <w:szCs w:val="20"/>
        </w:rPr>
        <w:t xml:space="preserve"> </w:t>
      </w:r>
      <w:r w:rsidRPr="003D70E1">
        <w:rPr>
          <w:rFonts w:ascii="Karla" w:hAnsi="Karla"/>
          <w:color w:val="333333"/>
          <w:sz w:val="20"/>
          <w:szCs w:val="20"/>
        </w:rPr>
        <w:t xml:space="preserve">roof-top sun terrace, and well-appointed rooms. </w:t>
      </w:r>
    </w:p>
    <w:p w14:paraId="622C0202" w14:textId="428DAE11" w:rsidR="00BF316C" w:rsidRDefault="00BF316C" w:rsidP="007E00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079F3F54" w14:textId="77DA78B9" w:rsidR="00BF316C" w:rsidRDefault="00E713D6" w:rsidP="003532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Your</w:t>
      </w:r>
      <w:r w:rsidR="00133D63">
        <w:rPr>
          <w:rFonts w:ascii="Karla" w:hAnsi="Karla"/>
          <w:color w:val="333333"/>
          <w:sz w:val="20"/>
          <w:szCs w:val="20"/>
        </w:rPr>
        <w:t xml:space="preserve"> Riad</w:t>
      </w:r>
      <w:r>
        <w:rPr>
          <w:rFonts w:ascii="Karla" w:hAnsi="Karla"/>
          <w:color w:val="333333"/>
          <w:sz w:val="20"/>
          <w:szCs w:val="20"/>
        </w:rPr>
        <w:t xml:space="preserve"> will be in the historic Medina</w:t>
      </w:r>
      <w:r w:rsidR="005B3C8C">
        <w:rPr>
          <w:rFonts w:ascii="Karla" w:hAnsi="Karla"/>
          <w:color w:val="333333"/>
          <w:sz w:val="20"/>
          <w:szCs w:val="20"/>
        </w:rPr>
        <w:t xml:space="preserve"> of Marrakech and </w:t>
      </w:r>
      <w:r w:rsidR="008F736D" w:rsidRPr="003D70E1">
        <w:rPr>
          <w:rFonts w:ascii="Karla" w:hAnsi="Karla"/>
          <w:color w:val="333333"/>
          <w:sz w:val="20"/>
          <w:szCs w:val="20"/>
        </w:rPr>
        <w:t xml:space="preserve">a </w:t>
      </w:r>
      <w:r w:rsidR="00EA66EB" w:rsidRPr="003D70E1">
        <w:rPr>
          <w:rFonts w:ascii="Karla" w:hAnsi="Karla"/>
          <w:color w:val="333333"/>
          <w:sz w:val="20"/>
          <w:szCs w:val="20"/>
        </w:rPr>
        <w:t xml:space="preserve">short stroll </w:t>
      </w:r>
      <w:r w:rsidR="005203F0" w:rsidRPr="003D70E1">
        <w:rPr>
          <w:rFonts w:ascii="Karla" w:hAnsi="Karla"/>
          <w:color w:val="333333"/>
          <w:sz w:val="20"/>
          <w:szCs w:val="20"/>
        </w:rPr>
        <w:t>to</w:t>
      </w:r>
      <w:r w:rsidR="00EA66EB" w:rsidRPr="003D70E1">
        <w:rPr>
          <w:rFonts w:ascii="Karla" w:hAnsi="Karla"/>
          <w:color w:val="333333"/>
          <w:sz w:val="20"/>
          <w:szCs w:val="20"/>
        </w:rPr>
        <w:t xml:space="preserve"> major</w:t>
      </w:r>
      <w:r w:rsidR="009B4C64" w:rsidRPr="003D70E1">
        <w:rPr>
          <w:rFonts w:ascii="Karla" w:hAnsi="Karla"/>
          <w:color w:val="333333"/>
          <w:sz w:val="20"/>
          <w:szCs w:val="20"/>
        </w:rPr>
        <w:t xml:space="preserve"> </w:t>
      </w:r>
      <w:r w:rsidR="00EA66EB" w:rsidRPr="003D70E1">
        <w:rPr>
          <w:rFonts w:ascii="Karla" w:hAnsi="Karla"/>
          <w:color w:val="333333"/>
          <w:sz w:val="20"/>
          <w:szCs w:val="20"/>
        </w:rPr>
        <w:t xml:space="preserve">attractions and </w:t>
      </w:r>
      <w:r>
        <w:rPr>
          <w:rFonts w:ascii="Karla" w:hAnsi="Karla"/>
          <w:color w:val="333333"/>
          <w:sz w:val="20"/>
          <w:szCs w:val="20"/>
        </w:rPr>
        <w:t>shops.</w:t>
      </w:r>
    </w:p>
    <w:p w14:paraId="715B7C71" w14:textId="77777777" w:rsidR="00F96459" w:rsidRPr="00F96459" w:rsidRDefault="00F96459" w:rsidP="00F96459">
      <w:pPr>
        <w:jc w:val="both"/>
        <w:rPr>
          <w:rFonts w:ascii="Karla" w:eastAsia="Times New Roman" w:hAnsi="Karla" w:cs="Times New Roman"/>
          <w:color w:val="333333"/>
        </w:rPr>
      </w:pPr>
    </w:p>
    <w:p w14:paraId="1DCF178B" w14:textId="6B3B09BE" w:rsidR="00193A0A" w:rsidRPr="00765CE8" w:rsidRDefault="00EA66EB" w:rsidP="00765CE8">
      <w:pPr>
        <w:pStyle w:val="NormalWeb"/>
        <w:shd w:val="clear" w:color="auto" w:fill="FFFFFF"/>
        <w:spacing w:before="0" w:beforeAutospacing="0" w:after="0" w:afterAutospacing="0"/>
        <w:rPr>
          <w:rFonts w:ascii="Karla" w:hAnsi="Karla"/>
          <w:b/>
          <w:bCs/>
          <w:color w:val="EF6D44"/>
          <w:sz w:val="26"/>
          <w:szCs w:val="26"/>
        </w:rPr>
      </w:pPr>
      <w:r w:rsidRPr="00765CE8">
        <w:rPr>
          <w:rFonts w:ascii="Karla" w:hAnsi="Karla"/>
          <w:b/>
          <w:bCs/>
          <w:color w:val="EF6D44"/>
          <w:sz w:val="26"/>
          <w:szCs w:val="26"/>
        </w:rPr>
        <w:t xml:space="preserve">DAY TRIPS &amp; EXCURSIONS </w:t>
      </w:r>
    </w:p>
    <w:p w14:paraId="582D6162" w14:textId="1C281DB8" w:rsidR="005203F0" w:rsidRDefault="00EA66EB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3D70E1">
        <w:rPr>
          <w:rFonts w:ascii="Karla" w:hAnsi="Karla"/>
          <w:color w:val="333333"/>
          <w:sz w:val="20"/>
          <w:szCs w:val="20"/>
        </w:rPr>
        <w:t xml:space="preserve">Morocco is a feast for the senses. </w:t>
      </w:r>
      <w:r w:rsidR="00F92896" w:rsidRPr="003D70E1">
        <w:rPr>
          <w:rFonts w:ascii="Karla" w:hAnsi="Karla"/>
          <w:color w:val="333333"/>
          <w:sz w:val="20"/>
          <w:szCs w:val="20"/>
        </w:rPr>
        <w:t>Imagine a cacophony of sounds and aromas with street vendors bartering their wares and fra</w:t>
      </w:r>
      <w:r w:rsidR="003B224C" w:rsidRPr="003D70E1">
        <w:rPr>
          <w:rFonts w:ascii="Karla" w:hAnsi="Karla"/>
          <w:color w:val="333333"/>
          <w:sz w:val="20"/>
          <w:szCs w:val="20"/>
        </w:rPr>
        <w:t xml:space="preserve">grant </w:t>
      </w:r>
      <w:r w:rsidR="00F92896" w:rsidRPr="003D70E1">
        <w:rPr>
          <w:rFonts w:ascii="Karla" w:hAnsi="Karla"/>
          <w:color w:val="333333"/>
          <w:sz w:val="20"/>
          <w:szCs w:val="20"/>
        </w:rPr>
        <w:t xml:space="preserve">conical towers of </w:t>
      </w:r>
      <w:r w:rsidRPr="003D70E1">
        <w:rPr>
          <w:rFonts w:ascii="Karla" w:hAnsi="Karla"/>
          <w:color w:val="333333"/>
          <w:sz w:val="20"/>
          <w:szCs w:val="20"/>
        </w:rPr>
        <w:t>spices piled</w:t>
      </w:r>
      <w:r w:rsidR="00F92896" w:rsidRPr="003D70E1">
        <w:rPr>
          <w:rFonts w:ascii="Karla" w:hAnsi="Karla"/>
          <w:color w:val="333333"/>
          <w:sz w:val="20"/>
          <w:szCs w:val="20"/>
        </w:rPr>
        <w:t xml:space="preserve"> high.</w:t>
      </w:r>
    </w:p>
    <w:p w14:paraId="4E36A1BC" w14:textId="77777777" w:rsidR="001413BF" w:rsidRPr="003D70E1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3748AD20" w14:textId="6007F087" w:rsidR="00877A20" w:rsidRDefault="00906507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sz w:val="20"/>
          <w:szCs w:val="20"/>
        </w:rPr>
      </w:pPr>
      <w:r w:rsidRPr="007E00FF">
        <w:rPr>
          <w:rFonts w:ascii="Karla" w:hAnsi="Karla"/>
          <w:sz w:val="20"/>
          <w:szCs w:val="20"/>
        </w:rPr>
        <w:t xml:space="preserve">During </w:t>
      </w:r>
      <w:r w:rsidR="002104B0" w:rsidRPr="007E00FF">
        <w:rPr>
          <w:rFonts w:ascii="Karla" w:hAnsi="Karla"/>
          <w:sz w:val="20"/>
          <w:szCs w:val="20"/>
        </w:rPr>
        <w:t>our time together</w:t>
      </w:r>
      <w:r w:rsidRPr="007E00FF">
        <w:rPr>
          <w:rFonts w:ascii="Karla" w:hAnsi="Karla"/>
          <w:sz w:val="20"/>
          <w:szCs w:val="20"/>
        </w:rPr>
        <w:t>, w</w:t>
      </w:r>
      <w:r w:rsidR="0085720D">
        <w:rPr>
          <w:rFonts w:ascii="Karla" w:hAnsi="Karla"/>
          <w:sz w:val="20"/>
          <w:szCs w:val="20"/>
        </w:rPr>
        <w:t>e wi</w:t>
      </w:r>
      <w:r w:rsidR="009B4C64" w:rsidRPr="007E00FF">
        <w:rPr>
          <w:rFonts w:ascii="Karla" w:hAnsi="Karla"/>
          <w:sz w:val="20"/>
          <w:szCs w:val="20"/>
        </w:rPr>
        <w:t xml:space="preserve">ll </w:t>
      </w:r>
      <w:r w:rsidR="00DC0E0C">
        <w:rPr>
          <w:rFonts w:ascii="Karla" w:hAnsi="Karla"/>
          <w:sz w:val="20"/>
          <w:szCs w:val="20"/>
        </w:rPr>
        <w:t>pass through</w:t>
      </w:r>
      <w:r w:rsidR="009B4C64" w:rsidRPr="007E00FF">
        <w:rPr>
          <w:rFonts w:ascii="Karla" w:hAnsi="Karla"/>
          <w:sz w:val="20"/>
          <w:szCs w:val="20"/>
        </w:rPr>
        <w:t xml:space="preserve"> the Atlas Mountains, exploring villages along the way</w:t>
      </w:r>
      <w:r w:rsidR="00877A20">
        <w:rPr>
          <w:rFonts w:ascii="Karla" w:hAnsi="Karla"/>
          <w:sz w:val="20"/>
          <w:szCs w:val="20"/>
        </w:rPr>
        <w:t>.</w:t>
      </w:r>
      <w:r w:rsidR="009B4C64" w:rsidRPr="007E00FF">
        <w:rPr>
          <w:rFonts w:ascii="Karla" w:hAnsi="Karla"/>
          <w:sz w:val="20"/>
          <w:szCs w:val="20"/>
        </w:rPr>
        <w:t xml:space="preserve"> </w:t>
      </w:r>
      <w:r w:rsidR="00877A20">
        <w:rPr>
          <w:rFonts w:ascii="Karla" w:hAnsi="Karla"/>
          <w:sz w:val="20"/>
          <w:szCs w:val="20"/>
        </w:rPr>
        <w:t xml:space="preserve">It will </w:t>
      </w:r>
      <w:r w:rsidR="00DD00E1" w:rsidRPr="007E00FF">
        <w:rPr>
          <w:rFonts w:ascii="Karla" w:hAnsi="Karla"/>
          <w:sz w:val="20"/>
          <w:szCs w:val="20"/>
        </w:rPr>
        <w:t>culminat</w:t>
      </w:r>
      <w:r w:rsidR="00877A20">
        <w:rPr>
          <w:rFonts w:ascii="Karla" w:hAnsi="Karla"/>
          <w:sz w:val="20"/>
          <w:szCs w:val="20"/>
        </w:rPr>
        <w:t>e</w:t>
      </w:r>
      <w:r w:rsidR="00DD00E1" w:rsidRPr="007E00FF">
        <w:rPr>
          <w:rFonts w:ascii="Karla" w:hAnsi="Karla"/>
          <w:sz w:val="20"/>
          <w:szCs w:val="20"/>
        </w:rPr>
        <w:t xml:space="preserve"> in </w:t>
      </w:r>
      <w:r w:rsidR="009B4C64" w:rsidRPr="007E00FF">
        <w:rPr>
          <w:rFonts w:ascii="Karla" w:hAnsi="Karla"/>
          <w:sz w:val="20"/>
          <w:szCs w:val="20"/>
        </w:rPr>
        <w:t>one spectacular night</w:t>
      </w:r>
      <w:r w:rsidR="00EE74DB">
        <w:rPr>
          <w:rFonts w:ascii="Karla" w:hAnsi="Karla"/>
          <w:sz w:val="20"/>
          <w:szCs w:val="20"/>
        </w:rPr>
        <w:t xml:space="preserve"> with dinner,</w:t>
      </w:r>
      <w:r w:rsidR="00E713D6" w:rsidRPr="007E00FF">
        <w:rPr>
          <w:rFonts w:ascii="Karla" w:hAnsi="Karla"/>
          <w:sz w:val="20"/>
          <w:szCs w:val="20"/>
        </w:rPr>
        <w:t xml:space="preserve"> </w:t>
      </w:r>
      <w:r w:rsidR="0079769E">
        <w:rPr>
          <w:rFonts w:ascii="Karla" w:hAnsi="Karla"/>
          <w:sz w:val="20"/>
          <w:szCs w:val="20"/>
        </w:rPr>
        <w:t>stargazing</w:t>
      </w:r>
      <w:r w:rsidR="00877A20">
        <w:rPr>
          <w:rFonts w:ascii="Karla" w:hAnsi="Karla"/>
          <w:sz w:val="20"/>
          <w:szCs w:val="20"/>
        </w:rPr>
        <w:t xml:space="preserve"> and finally sleeping </w:t>
      </w:r>
      <w:r w:rsidR="00E713D6" w:rsidRPr="007E00FF">
        <w:rPr>
          <w:rFonts w:ascii="Karla" w:hAnsi="Karla"/>
          <w:sz w:val="20"/>
          <w:szCs w:val="20"/>
        </w:rPr>
        <w:t xml:space="preserve">in </w:t>
      </w:r>
      <w:r w:rsidR="00877A20">
        <w:rPr>
          <w:rFonts w:ascii="Karla" w:hAnsi="Karla"/>
          <w:sz w:val="20"/>
          <w:szCs w:val="20"/>
        </w:rPr>
        <w:t xml:space="preserve">luxury </w:t>
      </w:r>
      <w:r w:rsidR="00E713D6" w:rsidRPr="007E00FF">
        <w:rPr>
          <w:rFonts w:ascii="Karla" w:hAnsi="Karla"/>
          <w:sz w:val="20"/>
          <w:szCs w:val="20"/>
        </w:rPr>
        <w:t>tent</w:t>
      </w:r>
      <w:r w:rsidR="009B4C64" w:rsidRPr="007E00FF">
        <w:rPr>
          <w:rFonts w:ascii="Karla" w:hAnsi="Karla"/>
          <w:sz w:val="20"/>
          <w:szCs w:val="20"/>
        </w:rPr>
        <w:t xml:space="preserve"> </w:t>
      </w:r>
      <w:r w:rsidR="00877A20">
        <w:rPr>
          <w:rFonts w:ascii="Karla" w:hAnsi="Karla"/>
          <w:sz w:val="20"/>
          <w:szCs w:val="20"/>
        </w:rPr>
        <w:t xml:space="preserve">accommodations </w:t>
      </w:r>
      <w:r w:rsidR="009B4C64" w:rsidRPr="007E00FF">
        <w:rPr>
          <w:rFonts w:ascii="Karla" w:hAnsi="Karla"/>
          <w:sz w:val="20"/>
          <w:szCs w:val="20"/>
        </w:rPr>
        <w:t>in the desert</w:t>
      </w:r>
      <w:r w:rsidR="00DD00E1" w:rsidRPr="007E00FF">
        <w:rPr>
          <w:rFonts w:ascii="Karla" w:hAnsi="Karla"/>
          <w:sz w:val="20"/>
          <w:szCs w:val="20"/>
        </w:rPr>
        <w:t>.</w:t>
      </w:r>
      <w:r w:rsidR="002C5E28" w:rsidRPr="007E00FF">
        <w:rPr>
          <w:rFonts w:ascii="Karla" w:hAnsi="Karla"/>
          <w:sz w:val="20"/>
          <w:szCs w:val="20"/>
        </w:rPr>
        <w:t xml:space="preserve"> </w:t>
      </w:r>
    </w:p>
    <w:p w14:paraId="5EA43253" w14:textId="77777777" w:rsidR="001413BF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sz w:val="20"/>
          <w:szCs w:val="20"/>
        </w:rPr>
      </w:pPr>
    </w:p>
    <w:p w14:paraId="382DB282" w14:textId="7362F8D9" w:rsidR="009B4C64" w:rsidRDefault="002C5E28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sz w:val="20"/>
          <w:szCs w:val="20"/>
        </w:rPr>
      </w:pPr>
      <w:r w:rsidRPr="007E00FF">
        <w:rPr>
          <w:rFonts w:ascii="Karla" w:hAnsi="Karla"/>
          <w:sz w:val="20"/>
          <w:szCs w:val="20"/>
        </w:rPr>
        <w:t xml:space="preserve">We’ll pass through the highest pass in North Africa, the </w:t>
      </w:r>
      <w:hyperlink r:id="rId15" w:history="1">
        <w:r w:rsidRPr="009F327F">
          <w:rPr>
            <w:rFonts w:ascii="Karla" w:hAnsi="Karla"/>
            <w:color w:val="0432FF"/>
            <w:sz w:val="20"/>
            <w:szCs w:val="20"/>
          </w:rPr>
          <w:t>Tichka Pass</w:t>
        </w:r>
      </w:hyperlink>
      <w:r w:rsidR="00DD00E1" w:rsidRPr="007E00FF">
        <w:rPr>
          <w:rFonts w:ascii="Karla" w:hAnsi="Karla"/>
          <w:sz w:val="20"/>
          <w:szCs w:val="20"/>
        </w:rPr>
        <w:t>, visit</w:t>
      </w:r>
      <w:r w:rsidR="00877A20">
        <w:rPr>
          <w:rFonts w:ascii="Karla" w:hAnsi="Karla"/>
          <w:sz w:val="20"/>
          <w:szCs w:val="20"/>
        </w:rPr>
        <w:t>ing</w:t>
      </w:r>
      <w:r w:rsidR="00DD00E1" w:rsidRPr="007E00FF">
        <w:rPr>
          <w:rFonts w:ascii="Karla" w:hAnsi="Karla"/>
          <w:sz w:val="20"/>
          <w:szCs w:val="20"/>
        </w:rPr>
        <w:t xml:space="preserve"> historic sites and villages along the way. </w:t>
      </w:r>
      <w:r w:rsidRPr="007E00FF">
        <w:rPr>
          <w:rFonts w:ascii="Karla" w:hAnsi="Karla"/>
          <w:sz w:val="20"/>
          <w:szCs w:val="20"/>
        </w:rPr>
        <w:t xml:space="preserve">It’s a beautiful, mountainous area </w:t>
      </w:r>
      <w:r w:rsidR="00DD00E1" w:rsidRPr="007E00FF">
        <w:rPr>
          <w:rFonts w:ascii="Karla" w:hAnsi="Karla"/>
          <w:sz w:val="20"/>
          <w:szCs w:val="20"/>
        </w:rPr>
        <w:t>with breath</w:t>
      </w:r>
      <w:r w:rsidR="00BD2D42">
        <w:rPr>
          <w:rFonts w:ascii="Karla" w:hAnsi="Karla"/>
          <w:sz w:val="20"/>
          <w:szCs w:val="20"/>
        </w:rPr>
        <w:t>-</w:t>
      </w:r>
      <w:r w:rsidR="00DD00E1" w:rsidRPr="007E00FF">
        <w:rPr>
          <w:rFonts w:ascii="Karla" w:hAnsi="Karla"/>
          <w:sz w:val="20"/>
          <w:szCs w:val="20"/>
        </w:rPr>
        <w:t>taking views.</w:t>
      </w:r>
    </w:p>
    <w:p w14:paraId="70B98136" w14:textId="77777777" w:rsidR="001413BF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sz w:val="20"/>
          <w:szCs w:val="20"/>
        </w:rPr>
      </w:pPr>
    </w:p>
    <w:p w14:paraId="15FABD51" w14:textId="77777777" w:rsidR="001413BF" w:rsidRDefault="00906507" w:rsidP="00F964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S</w:t>
      </w:r>
      <w:r w:rsidR="002D37B2" w:rsidRPr="003D70E1">
        <w:rPr>
          <w:rFonts w:ascii="Karla" w:hAnsi="Karla"/>
          <w:color w:val="333333"/>
          <w:sz w:val="20"/>
          <w:szCs w:val="20"/>
        </w:rPr>
        <w:t>top</w:t>
      </w:r>
      <w:r>
        <w:rPr>
          <w:rFonts w:ascii="Karla" w:hAnsi="Karla"/>
          <w:color w:val="333333"/>
          <w:sz w:val="20"/>
          <w:szCs w:val="20"/>
        </w:rPr>
        <w:t>ping</w:t>
      </w:r>
      <w:r w:rsidR="002D37B2" w:rsidRPr="003D70E1">
        <w:rPr>
          <w:rFonts w:ascii="Karla" w:hAnsi="Karla"/>
          <w:color w:val="333333"/>
          <w:sz w:val="20"/>
          <w:szCs w:val="20"/>
        </w:rPr>
        <w:t xml:space="preserve"> on the spur of the moment </w:t>
      </w:r>
      <w:r>
        <w:rPr>
          <w:rFonts w:ascii="Karla" w:hAnsi="Karla"/>
          <w:color w:val="333333"/>
          <w:sz w:val="20"/>
          <w:szCs w:val="20"/>
        </w:rPr>
        <w:t xml:space="preserve">is part of the </w:t>
      </w:r>
      <w:r w:rsidR="00DD00E1">
        <w:rPr>
          <w:rFonts w:ascii="Karla" w:hAnsi="Karla"/>
          <w:color w:val="333333"/>
          <w:sz w:val="20"/>
          <w:szCs w:val="20"/>
        </w:rPr>
        <w:t>excitement</w:t>
      </w:r>
      <w:r>
        <w:rPr>
          <w:rFonts w:ascii="Karla" w:hAnsi="Karla"/>
          <w:color w:val="333333"/>
          <w:sz w:val="20"/>
          <w:szCs w:val="20"/>
        </w:rPr>
        <w:t xml:space="preserve"> </w:t>
      </w:r>
      <w:r w:rsidR="002104B0">
        <w:rPr>
          <w:rFonts w:ascii="Karla" w:hAnsi="Karla"/>
          <w:color w:val="333333"/>
          <w:sz w:val="20"/>
          <w:szCs w:val="20"/>
        </w:rPr>
        <w:t xml:space="preserve">especially </w:t>
      </w:r>
      <w:r w:rsidR="00DC0E0C">
        <w:rPr>
          <w:rFonts w:ascii="Karla" w:hAnsi="Karla"/>
          <w:color w:val="333333"/>
          <w:sz w:val="20"/>
          <w:szCs w:val="20"/>
        </w:rPr>
        <w:t>when</w:t>
      </w:r>
      <w:r w:rsidR="002D37B2" w:rsidRPr="003D70E1">
        <w:rPr>
          <w:rFonts w:ascii="Karla" w:hAnsi="Karla"/>
          <w:color w:val="333333"/>
          <w:sz w:val="20"/>
          <w:szCs w:val="20"/>
        </w:rPr>
        <w:t xml:space="preserve"> our guide sees </w:t>
      </w:r>
      <w:r w:rsidR="00DD00E1">
        <w:rPr>
          <w:rFonts w:ascii="Karla" w:hAnsi="Karla"/>
          <w:color w:val="333333"/>
          <w:sz w:val="20"/>
          <w:szCs w:val="20"/>
        </w:rPr>
        <w:t xml:space="preserve">something unique or interesting like </w:t>
      </w:r>
      <w:r w:rsidR="002D37B2" w:rsidRPr="003D70E1">
        <w:rPr>
          <w:rFonts w:ascii="Karla" w:hAnsi="Karla"/>
          <w:color w:val="333333"/>
          <w:sz w:val="20"/>
          <w:szCs w:val="20"/>
        </w:rPr>
        <w:t>a roadside vendor selling hand-</w:t>
      </w:r>
      <w:r w:rsidR="00DD00E1">
        <w:rPr>
          <w:rFonts w:ascii="Karla" w:hAnsi="Karla"/>
          <w:color w:val="333333"/>
          <w:sz w:val="20"/>
          <w:szCs w:val="20"/>
        </w:rPr>
        <w:t>crafted</w:t>
      </w:r>
      <w:r w:rsidR="002D37B2" w:rsidRPr="003D70E1">
        <w:rPr>
          <w:rFonts w:ascii="Karla" w:hAnsi="Karla"/>
          <w:color w:val="333333"/>
          <w:sz w:val="20"/>
          <w:szCs w:val="20"/>
        </w:rPr>
        <w:t xml:space="preserve"> rugs or women </w:t>
      </w:r>
      <w:r w:rsidR="00DD00E1">
        <w:rPr>
          <w:rFonts w:ascii="Karla" w:hAnsi="Karla"/>
          <w:color w:val="333333"/>
          <w:sz w:val="20"/>
          <w:szCs w:val="20"/>
        </w:rPr>
        <w:t xml:space="preserve">working in the field, or steaming hot </w:t>
      </w:r>
      <w:r w:rsidR="002D37B2" w:rsidRPr="003D70E1">
        <w:rPr>
          <w:rFonts w:ascii="Karla" w:hAnsi="Karla"/>
          <w:color w:val="333333"/>
          <w:sz w:val="20"/>
          <w:szCs w:val="20"/>
        </w:rPr>
        <w:t>bread</w:t>
      </w:r>
      <w:r w:rsidR="000015E8" w:rsidRPr="003D70E1">
        <w:rPr>
          <w:rFonts w:ascii="Karla" w:hAnsi="Karla"/>
          <w:color w:val="333333"/>
          <w:sz w:val="20"/>
          <w:szCs w:val="20"/>
        </w:rPr>
        <w:t xml:space="preserve"> </w:t>
      </w:r>
      <w:r w:rsidR="009F327F">
        <w:rPr>
          <w:rFonts w:ascii="Karla" w:hAnsi="Karla"/>
          <w:color w:val="333333"/>
          <w:sz w:val="20"/>
          <w:szCs w:val="20"/>
        </w:rPr>
        <w:t xml:space="preserve">being sold from </w:t>
      </w:r>
      <w:r w:rsidR="000015E8" w:rsidRPr="003D70E1">
        <w:rPr>
          <w:rFonts w:ascii="Karla" w:hAnsi="Karla"/>
          <w:color w:val="333333"/>
          <w:sz w:val="20"/>
          <w:szCs w:val="20"/>
        </w:rPr>
        <w:t>a communal oven</w:t>
      </w:r>
      <w:r w:rsidR="00DC0E0C">
        <w:rPr>
          <w:rFonts w:ascii="Karla" w:hAnsi="Karla"/>
          <w:color w:val="333333"/>
          <w:sz w:val="20"/>
          <w:szCs w:val="20"/>
        </w:rPr>
        <w:t xml:space="preserve">, or a group of children </w:t>
      </w:r>
      <w:r w:rsidR="009F327F">
        <w:rPr>
          <w:rFonts w:ascii="Karla" w:hAnsi="Karla"/>
          <w:color w:val="333333"/>
          <w:sz w:val="20"/>
          <w:szCs w:val="20"/>
        </w:rPr>
        <w:t>playing</w:t>
      </w:r>
      <w:r w:rsidR="00DC0E0C">
        <w:rPr>
          <w:rFonts w:ascii="Karla" w:hAnsi="Karla"/>
          <w:color w:val="333333"/>
          <w:sz w:val="20"/>
          <w:szCs w:val="20"/>
        </w:rPr>
        <w:t xml:space="preserve"> football</w:t>
      </w:r>
      <w:r w:rsidR="002A7159" w:rsidRPr="003D70E1">
        <w:rPr>
          <w:rFonts w:ascii="Karla" w:hAnsi="Karla"/>
          <w:color w:val="333333"/>
          <w:sz w:val="20"/>
          <w:szCs w:val="20"/>
        </w:rPr>
        <w:t>.</w:t>
      </w:r>
    </w:p>
    <w:p w14:paraId="4567E3DA" w14:textId="77777777" w:rsidR="003919BF" w:rsidRDefault="003919BF" w:rsidP="00F964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sz w:val="20"/>
          <w:szCs w:val="20"/>
        </w:rPr>
      </w:pPr>
    </w:p>
    <w:p w14:paraId="190D6A30" w14:textId="2CBE2769" w:rsidR="003E78F9" w:rsidRDefault="00EA66EB" w:rsidP="00F964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3D70E1">
        <w:rPr>
          <w:rFonts w:ascii="Karla" w:hAnsi="Karla"/>
          <w:color w:val="333333"/>
          <w:sz w:val="20"/>
          <w:szCs w:val="20"/>
        </w:rPr>
        <w:t xml:space="preserve">It's an intoxicating </w:t>
      </w:r>
      <w:r w:rsidR="002D37B2" w:rsidRPr="003D70E1">
        <w:rPr>
          <w:rFonts w:ascii="Karla" w:hAnsi="Karla"/>
          <w:color w:val="333333"/>
          <w:sz w:val="20"/>
          <w:szCs w:val="20"/>
        </w:rPr>
        <w:t xml:space="preserve">country, and our guide and associates are thrilled to share with you </w:t>
      </w:r>
      <w:r w:rsidR="00DD00E1">
        <w:rPr>
          <w:rFonts w:ascii="Karla" w:hAnsi="Karla"/>
          <w:color w:val="333333"/>
          <w:sz w:val="20"/>
          <w:szCs w:val="20"/>
        </w:rPr>
        <w:t xml:space="preserve">their unique perspectives </w:t>
      </w:r>
      <w:r w:rsidR="00DC0E0C">
        <w:rPr>
          <w:rFonts w:ascii="Karla" w:hAnsi="Karla"/>
          <w:color w:val="333333"/>
          <w:sz w:val="20"/>
          <w:szCs w:val="20"/>
        </w:rPr>
        <w:t>during</w:t>
      </w:r>
      <w:r w:rsidR="00DD00E1">
        <w:rPr>
          <w:rFonts w:ascii="Karla" w:hAnsi="Karla"/>
          <w:color w:val="333333"/>
          <w:sz w:val="20"/>
          <w:szCs w:val="20"/>
        </w:rPr>
        <w:t xml:space="preserve"> </w:t>
      </w:r>
      <w:r w:rsidR="002D37B2" w:rsidRPr="003D70E1">
        <w:rPr>
          <w:rFonts w:ascii="Karla" w:hAnsi="Karla"/>
          <w:color w:val="333333"/>
          <w:sz w:val="20"/>
          <w:szCs w:val="20"/>
        </w:rPr>
        <w:t>this amazing tour</w:t>
      </w:r>
      <w:r w:rsidR="00DD00E1">
        <w:rPr>
          <w:rFonts w:ascii="Karla" w:hAnsi="Karla"/>
          <w:color w:val="333333"/>
          <w:sz w:val="20"/>
          <w:szCs w:val="20"/>
        </w:rPr>
        <w:t xml:space="preserve">, one </w:t>
      </w:r>
      <w:r w:rsidR="002D37B2" w:rsidRPr="003D70E1">
        <w:rPr>
          <w:rFonts w:ascii="Karla" w:hAnsi="Karla"/>
          <w:color w:val="333333"/>
          <w:sz w:val="20"/>
          <w:szCs w:val="20"/>
        </w:rPr>
        <w:t xml:space="preserve">you will not find </w:t>
      </w:r>
      <w:r w:rsidR="00DD00E1">
        <w:rPr>
          <w:rFonts w:ascii="Karla" w:hAnsi="Karla"/>
          <w:color w:val="333333"/>
          <w:sz w:val="20"/>
          <w:szCs w:val="20"/>
        </w:rPr>
        <w:t>on other tour sites</w:t>
      </w:r>
      <w:r w:rsidR="002C5E28" w:rsidRPr="003D70E1">
        <w:rPr>
          <w:rFonts w:ascii="Karla" w:hAnsi="Karla"/>
          <w:color w:val="333333"/>
          <w:sz w:val="20"/>
          <w:szCs w:val="20"/>
        </w:rPr>
        <w:t>.</w:t>
      </w:r>
    </w:p>
    <w:p w14:paraId="0BDCB705" w14:textId="77777777" w:rsidR="00F96459" w:rsidRPr="00F96459" w:rsidRDefault="00F96459" w:rsidP="00F96459">
      <w:pPr>
        <w:jc w:val="both"/>
        <w:rPr>
          <w:rFonts w:ascii="Karla" w:eastAsia="Times New Roman" w:hAnsi="Karla" w:cs="Times New Roman"/>
          <w:color w:val="333333"/>
        </w:rPr>
      </w:pPr>
    </w:p>
    <w:p w14:paraId="6FC79D78" w14:textId="283875D6" w:rsidR="00193A0A" w:rsidRPr="00765CE8" w:rsidRDefault="00EA66EB" w:rsidP="00F96459">
      <w:pPr>
        <w:pStyle w:val="NormalWeb"/>
        <w:shd w:val="clear" w:color="auto" w:fill="FFFFFF"/>
        <w:spacing w:before="0" w:beforeAutospacing="0" w:after="0" w:afterAutospacing="0"/>
        <w:rPr>
          <w:rFonts w:ascii="Karla" w:hAnsi="Karla"/>
          <w:b/>
          <w:bCs/>
          <w:color w:val="EF6D44"/>
          <w:sz w:val="26"/>
          <w:szCs w:val="26"/>
        </w:rPr>
      </w:pPr>
      <w:r w:rsidRPr="00765CE8">
        <w:rPr>
          <w:rFonts w:ascii="Karla" w:hAnsi="Karla"/>
          <w:b/>
          <w:bCs/>
          <w:color w:val="EF6D44"/>
          <w:sz w:val="26"/>
          <w:szCs w:val="26"/>
        </w:rPr>
        <w:t xml:space="preserve">COOKING CLASSES </w:t>
      </w:r>
    </w:p>
    <w:p w14:paraId="1F78C3E6" w14:textId="336A7A35" w:rsidR="00877A20" w:rsidRDefault="00EA66EB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Moroccan cuisine </w:t>
      </w:r>
      <w:r w:rsidR="002D37B2" w:rsidRPr="00906507">
        <w:rPr>
          <w:rFonts w:ascii="Karla" w:hAnsi="Karla"/>
          <w:color w:val="333333"/>
          <w:sz w:val="20"/>
          <w:szCs w:val="20"/>
        </w:rPr>
        <w:t>is as</w:t>
      </w:r>
      <w:r w:rsidRPr="00906507">
        <w:rPr>
          <w:rFonts w:ascii="Karla" w:hAnsi="Karla"/>
          <w:color w:val="333333"/>
          <w:sz w:val="20"/>
          <w:szCs w:val="20"/>
        </w:rPr>
        <w:t xml:space="preserve"> sophisticated and diverse as its aromas and flavors</w:t>
      </w:r>
      <w:r w:rsidR="00906507">
        <w:rPr>
          <w:rFonts w:ascii="Karla" w:hAnsi="Karla"/>
          <w:color w:val="333333"/>
          <w:sz w:val="20"/>
          <w:szCs w:val="20"/>
        </w:rPr>
        <w:t>.</w:t>
      </w:r>
      <w:r w:rsidR="001413BF">
        <w:rPr>
          <w:rFonts w:ascii="Karla" w:hAnsi="Karla"/>
          <w:color w:val="333333"/>
          <w:sz w:val="20"/>
          <w:szCs w:val="20"/>
        </w:rPr>
        <w:t xml:space="preserve"> </w:t>
      </w:r>
      <w:r w:rsidRPr="00906507">
        <w:rPr>
          <w:rFonts w:ascii="Karla" w:hAnsi="Karla"/>
          <w:color w:val="333333"/>
          <w:sz w:val="20"/>
          <w:szCs w:val="20"/>
        </w:rPr>
        <w:t xml:space="preserve">It holds an enduring legacy, </w:t>
      </w:r>
      <w:r w:rsidR="002D37B2" w:rsidRPr="00906507">
        <w:rPr>
          <w:rFonts w:ascii="Karla" w:hAnsi="Karla"/>
          <w:color w:val="333333"/>
          <w:sz w:val="20"/>
          <w:szCs w:val="20"/>
        </w:rPr>
        <w:t>with a blend</w:t>
      </w:r>
      <w:r w:rsidR="00D12017" w:rsidRPr="00906507">
        <w:rPr>
          <w:rFonts w:ascii="Karla" w:hAnsi="Karla"/>
          <w:color w:val="333333"/>
          <w:sz w:val="20"/>
          <w:szCs w:val="20"/>
        </w:rPr>
        <w:t xml:space="preserve"> of Amazigh (Berber) </w:t>
      </w:r>
      <w:r w:rsidR="002D37B2" w:rsidRPr="00906507">
        <w:rPr>
          <w:rFonts w:ascii="Karla" w:hAnsi="Karla"/>
          <w:color w:val="333333"/>
          <w:sz w:val="20"/>
          <w:szCs w:val="20"/>
        </w:rPr>
        <w:t>roots, along with staples like couscous</w:t>
      </w:r>
      <w:r w:rsidR="002C5E28" w:rsidRPr="00906507">
        <w:rPr>
          <w:rFonts w:ascii="Karla" w:hAnsi="Karla"/>
          <w:color w:val="333333"/>
          <w:sz w:val="20"/>
          <w:szCs w:val="20"/>
        </w:rPr>
        <w:t xml:space="preserve"> </w:t>
      </w:r>
      <w:r w:rsidR="002D37B2" w:rsidRPr="00906507">
        <w:rPr>
          <w:rFonts w:ascii="Karla" w:hAnsi="Karla"/>
          <w:color w:val="333333"/>
          <w:sz w:val="20"/>
          <w:szCs w:val="20"/>
        </w:rPr>
        <w:t>and tagine</w:t>
      </w:r>
      <w:r w:rsidR="005B3C8C">
        <w:rPr>
          <w:rFonts w:ascii="Karla" w:hAnsi="Karla"/>
          <w:color w:val="333333"/>
          <w:sz w:val="20"/>
          <w:szCs w:val="20"/>
        </w:rPr>
        <w:t>s</w:t>
      </w:r>
      <w:r w:rsidR="002D37B2" w:rsidRPr="00906507">
        <w:rPr>
          <w:rFonts w:ascii="Karla" w:hAnsi="Karla"/>
          <w:color w:val="333333"/>
          <w:sz w:val="20"/>
          <w:szCs w:val="20"/>
        </w:rPr>
        <w:t>.</w:t>
      </w:r>
      <w:r w:rsidR="002D37B2">
        <w:rPr>
          <w:rFonts w:ascii="Karla" w:hAnsi="Karla"/>
          <w:color w:val="333333"/>
          <w:sz w:val="20"/>
          <w:szCs w:val="20"/>
        </w:rPr>
        <w:t xml:space="preserve"> </w:t>
      </w:r>
    </w:p>
    <w:p w14:paraId="790CE3D7" w14:textId="77777777" w:rsidR="00F632F9" w:rsidRDefault="00F632F9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334EDDDA" w14:textId="209E6EC9" w:rsidR="002C5E28" w:rsidRDefault="00DD00E1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Each region has its</w:t>
      </w:r>
      <w:r w:rsidR="00DC0E0C">
        <w:rPr>
          <w:rFonts w:ascii="Karla" w:hAnsi="Karla"/>
          <w:color w:val="333333"/>
          <w:sz w:val="20"/>
          <w:szCs w:val="20"/>
        </w:rPr>
        <w:t xml:space="preserve"> own</w:t>
      </w:r>
      <w:r>
        <w:rPr>
          <w:rFonts w:ascii="Karla" w:hAnsi="Karla"/>
          <w:color w:val="333333"/>
          <w:sz w:val="20"/>
          <w:szCs w:val="20"/>
        </w:rPr>
        <w:t xml:space="preserve"> </w:t>
      </w:r>
      <w:r w:rsidR="0085720D">
        <w:rPr>
          <w:rFonts w:ascii="Karla" w:hAnsi="Karla"/>
          <w:color w:val="333333"/>
          <w:sz w:val="20"/>
          <w:szCs w:val="20"/>
        </w:rPr>
        <w:t>specialty</w:t>
      </w:r>
      <w:r w:rsidR="00DC0E0C">
        <w:rPr>
          <w:rFonts w:ascii="Karla" w:hAnsi="Karla"/>
          <w:color w:val="333333"/>
          <w:sz w:val="20"/>
          <w:szCs w:val="20"/>
        </w:rPr>
        <w:t>. W</w:t>
      </w:r>
      <w:r>
        <w:rPr>
          <w:rFonts w:ascii="Karla" w:hAnsi="Karla"/>
          <w:color w:val="333333"/>
          <w:sz w:val="20"/>
          <w:szCs w:val="20"/>
        </w:rPr>
        <w:t xml:space="preserve">e will experience many of these unique dishes and even learn how to make </w:t>
      </w:r>
      <w:r w:rsidR="00877A20">
        <w:rPr>
          <w:rFonts w:ascii="Karla" w:hAnsi="Karla"/>
          <w:color w:val="333333"/>
          <w:sz w:val="20"/>
          <w:szCs w:val="20"/>
        </w:rPr>
        <w:t xml:space="preserve">some of </w:t>
      </w:r>
      <w:r>
        <w:rPr>
          <w:rFonts w:ascii="Karla" w:hAnsi="Karla"/>
          <w:color w:val="333333"/>
          <w:sz w:val="20"/>
          <w:szCs w:val="20"/>
        </w:rPr>
        <w:t>them.</w:t>
      </w:r>
    </w:p>
    <w:p w14:paraId="566F5664" w14:textId="77777777" w:rsidR="001413BF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5A0D52CA" w14:textId="77777777" w:rsidR="00877A20" w:rsidRDefault="00DD00E1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Food i</w:t>
      </w:r>
      <w:r w:rsidR="002D37B2" w:rsidRPr="00906507">
        <w:rPr>
          <w:rFonts w:ascii="Karla" w:hAnsi="Karla"/>
          <w:color w:val="333333"/>
          <w:sz w:val="20"/>
          <w:szCs w:val="20"/>
        </w:rPr>
        <w:t xml:space="preserve">nfluences </w:t>
      </w:r>
      <w:r>
        <w:rPr>
          <w:rFonts w:ascii="Karla" w:hAnsi="Karla"/>
          <w:color w:val="333333"/>
          <w:sz w:val="20"/>
          <w:szCs w:val="20"/>
        </w:rPr>
        <w:t>in Morocco co</w:t>
      </w:r>
      <w:r w:rsidR="002D37B2" w:rsidRPr="00906507">
        <w:rPr>
          <w:rFonts w:ascii="Karla" w:hAnsi="Karla"/>
          <w:color w:val="333333"/>
          <w:sz w:val="20"/>
          <w:szCs w:val="20"/>
        </w:rPr>
        <w:t>me from Arab, Andalusian, Jewish, and European cultures. The Arabs introduced key spices like cinnamon, ginger, and saffron, while Jewish migrants brought pickling and preservation techniques, influencing ingredients</w:t>
      </w:r>
      <w:r w:rsidR="00BD2D42">
        <w:rPr>
          <w:rFonts w:ascii="Karla" w:hAnsi="Karla"/>
          <w:color w:val="333333"/>
          <w:sz w:val="20"/>
          <w:szCs w:val="20"/>
        </w:rPr>
        <w:t xml:space="preserve"> </w:t>
      </w:r>
      <w:r w:rsidR="002D37B2" w:rsidRPr="00906507">
        <w:rPr>
          <w:rFonts w:ascii="Karla" w:hAnsi="Karla"/>
          <w:color w:val="333333"/>
          <w:sz w:val="20"/>
          <w:szCs w:val="20"/>
        </w:rPr>
        <w:t>like preserved lemon.</w:t>
      </w:r>
      <w:r w:rsidR="00BD2D42">
        <w:rPr>
          <w:rFonts w:ascii="Karla" w:hAnsi="Karla"/>
          <w:color w:val="333333"/>
          <w:sz w:val="20"/>
          <w:szCs w:val="20"/>
        </w:rPr>
        <w:t xml:space="preserve"> </w:t>
      </w:r>
    </w:p>
    <w:p w14:paraId="7739C6B5" w14:textId="77777777" w:rsidR="001413BF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558B499B" w14:textId="175CB15F" w:rsidR="00601ACA" w:rsidRDefault="002D37B2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European influences, especially French and Spanish, also added new culinary techniques and flavors over time. </w:t>
      </w:r>
    </w:p>
    <w:p w14:paraId="0D0206F2" w14:textId="77777777" w:rsidR="001413BF" w:rsidRPr="00906507" w:rsidRDefault="001413BF" w:rsidP="001413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</w:p>
    <w:p w14:paraId="638A4371" w14:textId="55DE41D0" w:rsidR="009B30B2" w:rsidRDefault="002D37B2" w:rsidP="00F964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We’ll enjoy </w:t>
      </w:r>
      <w:r w:rsidR="00EA66EB" w:rsidRPr="00906507">
        <w:rPr>
          <w:rFonts w:ascii="Karla" w:hAnsi="Karla"/>
          <w:color w:val="333333"/>
          <w:sz w:val="20"/>
          <w:szCs w:val="20"/>
        </w:rPr>
        <w:t xml:space="preserve">hands-on </w:t>
      </w:r>
      <w:r w:rsidR="00AD00FB" w:rsidRPr="00906507">
        <w:rPr>
          <w:rFonts w:ascii="Karla" w:hAnsi="Karla"/>
          <w:color w:val="333333"/>
          <w:sz w:val="20"/>
          <w:szCs w:val="20"/>
        </w:rPr>
        <w:t>an</w:t>
      </w:r>
      <w:r w:rsidR="00877A20">
        <w:rPr>
          <w:rFonts w:ascii="Karla" w:hAnsi="Karla"/>
          <w:color w:val="333333"/>
          <w:sz w:val="20"/>
          <w:szCs w:val="20"/>
        </w:rPr>
        <w:t xml:space="preserve">d/or </w:t>
      </w:r>
      <w:r w:rsidR="00877A20" w:rsidRPr="00906507">
        <w:rPr>
          <w:rFonts w:ascii="Karla" w:hAnsi="Karla"/>
          <w:color w:val="333333"/>
          <w:sz w:val="20"/>
          <w:szCs w:val="20"/>
        </w:rPr>
        <w:t>demonstration</w:t>
      </w:r>
      <w:r w:rsidR="00AD00FB" w:rsidRPr="00906507">
        <w:rPr>
          <w:rFonts w:ascii="Karla" w:hAnsi="Karla"/>
          <w:color w:val="333333"/>
          <w:sz w:val="20"/>
          <w:szCs w:val="20"/>
        </w:rPr>
        <w:t xml:space="preserve"> </w:t>
      </w:r>
      <w:r w:rsidR="00EA66EB" w:rsidRPr="00906507">
        <w:rPr>
          <w:rFonts w:ascii="Karla" w:hAnsi="Karla"/>
          <w:color w:val="333333"/>
          <w:sz w:val="20"/>
          <w:szCs w:val="20"/>
        </w:rPr>
        <w:t xml:space="preserve">cooking </w:t>
      </w:r>
      <w:r w:rsidR="000015E8" w:rsidRPr="00906507">
        <w:rPr>
          <w:rFonts w:ascii="Karla" w:hAnsi="Karla"/>
          <w:color w:val="333333"/>
          <w:sz w:val="20"/>
          <w:szCs w:val="20"/>
        </w:rPr>
        <w:t>classes</w:t>
      </w:r>
      <w:r w:rsidRPr="00906507">
        <w:rPr>
          <w:rFonts w:ascii="Karla" w:hAnsi="Karla"/>
          <w:color w:val="333333"/>
          <w:sz w:val="20"/>
          <w:szCs w:val="20"/>
        </w:rPr>
        <w:t xml:space="preserve"> where yo</w:t>
      </w:r>
      <w:r w:rsidR="00EA66EB" w:rsidRPr="00906507">
        <w:rPr>
          <w:rFonts w:ascii="Karla" w:hAnsi="Karla"/>
          <w:color w:val="333333"/>
          <w:sz w:val="20"/>
          <w:szCs w:val="20"/>
        </w:rPr>
        <w:t xml:space="preserve">u will learn how to combine spices, fresh ingredients, and simple techniques to create delicious dishes </w:t>
      </w:r>
      <w:r w:rsidRPr="00906507">
        <w:rPr>
          <w:rFonts w:ascii="Karla" w:hAnsi="Karla"/>
          <w:color w:val="333333"/>
          <w:sz w:val="20"/>
          <w:szCs w:val="20"/>
        </w:rPr>
        <w:t>to share with</w:t>
      </w:r>
      <w:r w:rsidR="00EA66EB" w:rsidRPr="00906507">
        <w:rPr>
          <w:rFonts w:ascii="Karla" w:hAnsi="Karla"/>
          <w:color w:val="333333"/>
          <w:sz w:val="20"/>
          <w:szCs w:val="20"/>
        </w:rPr>
        <w:t xml:space="preserve"> friends and family </w:t>
      </w:r>
      <w:r w:rsidR="00DD00E1">
        <w:rPr>
          <w:rFonts w:ascii="Karla" w:hAnsi="Karla"/>
          <w:color w:val="333333"/>
          <w:sz w:val="20"/>
          <w:szCs w:val="20"/>
        </w:rPr>
        <w:t xml:space="preserve">at </w:t>
      </w:r>
      <w:r w:rsidR="00EA66EB" w:rsidRPr="00906507">
        <w:rPr>
          <w:rFonts w:ascii="Karla" w:hAnsi="Karla"/>
          <w:color w:val="333333"/>
          <w:sz w:val="20"/>
          <w:szCs w:val="20"/>
        </w:rPr>
        <w:t>home</w:t>
      </w:r>
      <w:r w:rsidRPr="00906507">
        <w:rPr>
          <w:rFonts w:ascii="Karla" w:hAnsi="Karla"/>
          <w:color w:val="333333"/>
          <w:sz w:val="20"/>
          <w:szCs w:val="20"/>
        </w:rPr>
        <w:t>.</w:t>
      </w:r>
    </w:p>
    <w:p w14:paraId="7D01CA69" w14:textId="77777777" w:rsidR="00F96459" w:rsidRPr="00F96459" w:rsidRDefault="00F96459" w:rsidP="00F96459">
      <w:pPr>
        <w:jc w:val="both"/>
        <w:rPr>
          <w:rFonts w:ascii="Karla" w:eastAsia="Times New Roman" w:hAnsi="Karla" w:cs="Times New Roman"/>
          <w:color w:val="333333"/>
        </w:rPr>
      </w:pPr>
    </w:p>
    <w:p w14:paraId="071F7002" w14:textId="59C48760" w:rsidR="009B30B2" w:rsidRPr="00765CE8" w:rsidRDefault="009B30B2" w:rsidP="009B30B2">
      <w:pPr>
        <w:rPr>
          <w:rFonts w:ascii="Karla" w:eastAsia="Times New Roman" w:hAnsi="Karla" w:cs="Times New Roman"/>
          <w:b/>
          <w:bCs/>
          <w:color w:val="EF6D44"/>
          <w:sz w:val="26"/>
          <w:szCs w:val="26"/>
        </w:rPr>
      </w:pPr>
      <w:r w:rsidRPr="00765CE8">
        <w:rPr>
          <w:rFonts w:ascii="Karla" w:eastAsia="Times New Roman" w:hAnsi="Karla" w:cs="Times New Roman"/>
          <w:b/>
          <w:bCs/>
          <w:color w:val="EF6D44"/>
          <w:sz w:val="26"/>
          <w:szCs w:val="26"/>
        </w:rPr>
        <w:t>WHAT’S INCLUDED</w:t>
      </w:r>
    </w:p>
    <w:p w14:paraId="21DD2A63" w14:textId="4CF0B1A0" w:rsidR="00735EB3" w:rsidRPr="00735EB3" w:rsidRDefault="002C5E28" w:rsidP="009B30B2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All accommodation</w:t>
      </w:r>
      <w:r w:rsidR="007E00FF">
        <w:rPr>
          <w:rFonts w:ascii="Karla" w:hAnsi="Karla"/>
          <w:color w:val="333333"/>
          <w:sz w:val="20"/>
          <w:szCs w:val="20"/>
        </w:rPr>
        <w:t>s</w:t>
      </w:r>
      <w:r w:rsidR="00AA0190">
        <w:rPr>
          <w:rFonts w:ascii="Karla" w:hAnsi="Karla"/>
          <w:color w:val="333333"/>
          <w:sz w:val="20"/>
          <w:szCs w:val="20"/>
        </w:rPr>
        <w:t xml:space="preserve"> including in the Sahara Desert</w:t>
      </w:r>
    </w:p>
    <w:p w14:paraId="2F9AD7BF" w14:textId="76A38927" w:rsidR="00572423" w:rsidRDefault="00572423" w:rsidP="00572423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Hands-on and/or demonstration cooking classes afterwards enjoying our meal together</w:t>
      </w:r>
    </w:p>
    <w:p w14:paraId="7D7DFBC5" w14:textId="7DFA8143" w:rsidR="002104B0" w:rsidRPr="00906507" w:rsidRDefault="002104B0" w:rsidP="00572423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 xml:space="preserve">Winery </w:t>
      </w:r>
      <w:r w:rsidR="00DD00E1">
        <w:rPr>
          <w:rFonts w:ascii="Karla" w:hAnsi="Karla"/>
          <w:color w:val="333333"/>
          <w:sz w:val="20"/>
          <w:szCs w:val="20"/>
        </w:rPr>
        <w:t>e</w:t>
      </w:r>
      <w:r>
        <w:rPr>
          <w:rFonts w:ascii="Karla" w:hAnsi="Karla"/>
          <w:color w:val="333333"/>
          <w:sz w:val="20"/>
          <w:szCs w:val="20"/>
        </w:rPr>
        <w:t>xperience with lunch</w:t>
      </w:r>
    </w:p>
    <w:p w14:paraId="625392BA" w14:textId="0E3DD75C" w:rsidR="00572423" w:rsidRPr="00906507" w:rsidRDefault="00572423" w:rsidP="00572423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Excursions and day trips with knowledgeable and friendly multilingual guides with private coach transportation</w:t>
      </w:r>
    </w:p>
    <w:p w14:paraId="3B30C954" w14:textId="757BAD2D" w:rsidR="00572423" w:rsidRPr="00906507" w:rsidRDefault="00572423" w:rsidP="00572423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Transfer from </w:t>
      </w:r>
      <w:r w:rsidR="00DD00E1">
        <w:rPr>
          <w:rFonts w:ascii="Karla" w:hAnsi="Karla"/>
          <w:color w:val="333333"/>
          <w:sz w:val="20"/>
          <w:szCs w:val="20"/>
        </w:rPr>
        <w:t xml:space="preserve">/ </w:t>
      </w:r>
      <w:r w:rsidRPr="00906507">
        <w:rPr>
          <w:rFonts w:ascii="Karla" w:hAnsi="Karla"/>
          <w:color w:val="333333"/>
          <w:sz w:val="20"/>
          <w:szCs w:val="20"/>
        </w:rPr>
        <w:t>to Marrakech Menara Airport (RAK) to our Riad</w:t>
      </w:r>
    </w:p>
    <w:p w14:paraId="0DB8FFF9" w14:textId="37A6C592" w:rsidR="00786063" w:rsidRPr="00786063" w:rsidRDefault="00572423" w:rsidP="00786063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Breakfast</w:t>
      </w:r>
      <w:r w:rsidR="00D12017" w:rsidRPr="00906507">
        <w:rPr>
          <w:rFonts w:ascii="Karla" w:hAnsi="Karla"/>
          <w:color w:val="333333"/>
          <w:sz w:val="20"/>
          <w:szCs w:val="20"/>
        </w:rPr>
        <w:t xml:space="preserve"> every morning, including</w:t>
      </w:r>
      <w:r w:rsidRPr="00906507">
        <w:rPr>
          <w:rFonts w:ascii="Karla" w:hAnsi="Karla"/>
          <w:color w:val="333333"/>
          <w:sz w:val="20"/>
          <w:szCs w:val="20"/>
        </w:rPr>
        <w:t xml:space="preserve"> </w:t>
      </w:r>
      <w:r w:rsidR="00DD00E1">
        <w:rPr>
          <w:rFonts w:ascii="Karla" w:hAnsi="Karla"/>
          <w:color w:val="333333"/>
          <w:sz w:val="20"/>
          <w:szCs w:val="20"/>
        </w:rPr>
        <w:t xml:space="preserve">a variety of pastries and breads, </w:t>
      </w:r>
      <w:r w:rsidR="0085720D">
        <w:rPr>
          <w:rFonts w:ascii="Karla" w:hAnsi="Karla"/>
          <w:color w:val="333333"/>
          <w:sz w:val="20"/>
          <w:szCs w:val="20"/>
        </w:rPr>
        <w:t xml:space="preserve">specialty egg dishes, yogurt, cheese, olives, </w:t>
      </w:r>
      <w:r w:rsidR="00DD00E1">
        <w:rPr>
          <w:rFonts w:ascii="Karla" w:hAnsi="Karla"/>
          <w:color w:val="333333"/>
          <w:sz w:val="20"/>
          <w:szCs w:val="20"/>
        </w:rPr>
        <w:t xml:space="preserve">fresh </w:t>
      </w:r>
      <w:r w:rsidRPr="00906507">
        <w:rPr>
          <w:rFonts w:ascii="Karla" w:hAnsi="Karla"/>
          <w:color w:val="333333"/>
          <w:sz w:val="20"/>
          <w:szCs w:val="20"/>
        </w:rPr>
        <w:t>orange juice, coffee, mint tea.</w:t>
      </w:r>
    </w:p>
    <w:p w14:paraId="5B39FE44" w14:textId="0B96DAC4" w:rsidR="00786063" w:rsidRPr="00786063" w:rsidRDefault="00786063" w:rsidP="00786063">
      <w:pPr>
        <w:pStyle w:val="ListParagraph"/>
        <w:numPr>
          <w:ilvl w:val="0"/>
          <w:numId w:val="36"/>
        </w:numPr>
        <w:tabs>
          <w:tab w:val="clear" w:pos="720"/>
        </w:tabs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>
        <w:rPr>
          <w:rFonts w:ascii="Karla" w:eastAsia="Times New Roman" w:hAnsi="Karla" w:cs="Times New Roman"/>
          <w:color w:val="333333"/>
          <w:sz w:val="20"/>
          <w:szCs w:val="20"/>
        </w:rPr>
        <w:t>A more detailed Itinerary upon request.</w:t>
      </w:r>
    </w:p>
    <w:p w14:paraId="68FDDD1A" w14:textId="77777777" w:rsidR="00786063" w:rsidRPr="00030675" w:rsidRDefault="00786063" w:rsidP="00030675">
      <w:pPr>
        <w:jc w:val="both"/>
        <w:rPr>
          <w:rFonts w:ascii="Karla" w:eastAsia="Times New Roman" w:hAnsi="Karla" w:cs="Times New Roman"/>
          <w:color w:val="333333"/>
        </w:rPr>
      </w:pPr>
    </w:p>
    <w:p w14:paraId="16135FD5" w14:textId="13F63FE4" w:rsidR="005F4B36" w:rsidRPr="009B30B2" w:rsidRDefault="00906507" w:rsidP="005F4B36">
      <w:pPr>
        <w:rPr>
          <w:rFonts w:ascii="Karla" w:eastAsia="Times New Roman" w:hAnsi="Karla" w:cs="Times New Roman"/>
          <w:b/>
          <w:bCs/>
          <w:color w:val="EF6D44"/>
          <w:sz w:val="26"/>
          <w:szCs w:val="26"/>
        </w:rPr>
      </w:pPr>
      <w:r w:rsidRPr="009B30B2">
        <w:rPr>
          <w:rFonts w:ascii="Karla" w:eastAsia="Times New Roman" w:hAnsi="Karla" w:cs="Times New Roman"/>
          <w:b/>
          <w:bCs/>
          <w:color w:val="EF6D44"/>
          <w:sz w:val="26"/>
          <w:szCs w:val="26"/>
        </w:rPr>
        <w:t>NOT INCLUDED</w:t>
      </w:r>
    </w:p>
    <w:p w14:paraId="62F0C996" w14:textId="4A50D63B" w:rsidR="002104B0" w:rsidRDefault="002104B0" w:rsidP="002462C2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spacing w:before="0" w:beforeAutospacing="0"/>
        <w:ind w:left="360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Airfare</w:t>
      </w:r>
    </w:p>
    <w:p w14:paraId="5CB3BEA4" w14:textId="1C8CBEF1" w:rsidR="0049484A" w:rsidRPr="0049484A" w:rsidRDefault="0049484A" w:rsidP="0049484A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Tips</w:t>
      </w:r>
      <w:r>
        <w:rPr>
          <w:rFonts w:ascii="Karla" w:hAnsi="Karla"/>
          <w:color w:val="333333"/>
          <w:sz w:val="20"/>
          <w:szCs w:val="20"/>
        </w:rPr>
        <w:t xml:space="preserve"> to our drivers, guides, and guesthouse staff</w:t>
      </w:r>
    </w:p>
    <w:p w14:paraId="68CA4C28" w14:textId="079F46E2" w:rsidR="005F4B36" w:rsidRPr="00906507" w:rsidRDefault="00BF6DBA" w:rsidP="00506F31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Beverages</w:t>
      </w:r>
      <w:r w:rsidR="005F4B36" w:rsidRPr="00906507">
        <w:rPr>
          <w:rFonts w:ascii="Karla" w:hAnsi="Karla"/>
          <w:color w:val="333333"/>
          <w:sz w:val="20"/>
          <w:szCs w:val="20"/>
        </w:rPr>
        <w:t xml:space="preserve"> (</w:t>
      </w:r>
      <w:r w:rsidR="0085720D">
        <w:rPr>
          <w:rFonts w:ascii="Karla" w:hAnsi="Karla"/>
          <w:color w:val="333333"/>
          <w:sz w:val="20"/>
          <w:szCs w:val="20"/>
        </w:rPr>
        <w:t>sold at the Riad and along the way)</w:t>
      </w:r>
    </w:p>
    <w:p w14:paraId="1492F40E" w14:textId="710833F9" w:rsidR="005F4B36" w:rsidRPr="00906507" w:rsidRDefault="005F4B36" w:rsidP="00506F31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Laundry services</w:t>
      </w:r>
      <w:r w:rsidR="0085720D">
        <w:rPr>
          <w:rFonts w:ascii="Karla" w:hAnsi="Karla"/>
          <w:color w:val="333333"/>
          <w:sz w:val="20"/>
          <w:szCs w:val="20"/>
        </w:rPr>
        <w:t xml:space="preserve"> in Marrakech</w:t>
      </w:r>
    </w:p>
    <w:p w14:paraId="5313B8B3" w14:textId="55924E87" w:rsidR="005F4B36" w:rsidRPr="00906507" w:rsidRDefault="005F4B36" w:rsidP="00506F31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>Entrance</w:t>
      </w:r>
      <w:r w:rsidR="004B1863" w:rsidRPr="00906507">
        <w:rPr>
          <w:rFonts w:ascii="Karla" w:hAnsi="Karla"/>
          <w:color w:val="333333"/>
          <w:sz w:val="20"/>
          <w:szCs w:val="20"/>
        </w:rPr>
        <w:t xml:space="preserve"> fees</w:t>
      </w:r>
      <w:r w:rsidRPr="00906507">
        <w:rPr>
          <w:rFonts w:ascii="Karla" w:hAnsi="Karla"/>
          <w:color w:val="333333"/>
          <w:sz w:val="20"/>
          <w:szCs w:val="20"/>
        </w:rPr>
        <w:t xml:space="preserve"> to attractions (nominal)</w:t>
      </w:r>
    </w:p>
    <w:p w14:paraId="5011C744" w14:textId="77777777" w:rsidR="00C85E52" w:rsidRDefault="00C85326" w:rsidP="00506F31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Add-on </w:t>
      </w:r>
      <w:r w:rsidR="007F2F53">
        <w:rPr>
          <w:rFonts w:ascii="Karla" w:hAnsi="Karla"/>
          <w:color w:val="333333"/>
          <w:sz w:val="20"/>
          <w:szCs w:val="20"/>
        </w:rPr>
        <w:t>experiences and e</w:t>
      </w:r>
      <w:r w:rsidR="005F4B36" w:rsidRPr="00906507">
        <w:rPr>
          <w:rFonts w:ascii="Karla" w:hAnsi="Karla"/>
          <w:color w:val="333333"/>
          <w:sz w:val="20"/>
          <w:szCs w:val="20"/>
        </w:rPr>
        <w:t xml:space="preserve">xcursions </w:t>
      </w:r>
      <w:r w:rsidR="00906507">
        <w:rPr>
          <w:rFonts w:ascii="Karla" w:hAnsi="Karla"/>
          <w:color w:val="333333"/>
          <w:sz w:val="20"/>
          <w:szCs w:val="20"/>
        </w:rPr>
        <w:t>to gardens, individual guided tours (during your free time) and museums</w:t>
      </w:r>
    </w:p>
    <w:p w14:paraId="36A18E3C" w14:textId="1E5222E7" w:rsidR="005F4B36" w:rsidRPr="00906507" w:rsidRDefault="00C85E52" w:rsidP="00506F31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Lunches and Dinners not specified</w:t>
      </w:r>
    </w:p>
    <w:p w14:paraId="3CB9CA86" w14:textId="62AA04AC" w:rsidR="008C3BD6" w:rsidRPr="00F25114" w:rsidRDefault="005F4B36" w:rsidP="0058313A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Refunds for previously planned </w:t>
      </w:r>
      <w:r w:rsidR="00FE1680" w:rsidRPr="00906507">
        <w:rPr>
          <w:rFonts w:ascii="Karla" w:hAnsi="Karla"/>
          <w:color w:val="333333"/>
          <w:sz w:val="20"/>
          <w:szCs w:val="20"/>
        </w:rPr>
        <w:t xml:space="preserve">and paid </w:t>
      </w:r>
      <w:r w:rsidRPr="00906507">
        <w:rPr>
          <w:rFonts w:ascii="Karla" w:hAnsi="Karla"/>
          <w:color w:val="333333"/>
          <w:sz w:val="20"/>
          <w:szCs w:val="20"/>
        </w:rPr>
        <w:t>activities, accommodation</w:t>
      </w:r>
      <w:r w:rsidR="00CE146F">
        <w:rPr>
          <w:rFonts w:ascii="Karla" w:hAnsi="Karla"/>
          <w:color w:val="333333"/>
          <w:sz w:val="20"/>
          <w:szCs w:val="20"/>
        </w:rPr>
        <w:t>s</w:t>
      </w:r>
      <w:r w:rsidRPr="00906507">
        <w:rPr>
          <w:rFonts w:ascii="Karla" w:hAnsi="Karla"/>
          <w:color w:val="333333"/>
          <w:sz w:val="20"/>
          <w:szCs w:val="20"/>
        </w:rPr>
        <w:t>, or day trips</w:t>
      </w:r>
      <w:r w:rsidR="00FE1680" w:rsidRPr="00906507">
        <w:rPr>
          <w:rFonts w:ascii="Karla" w:hAnsi="Karla"/>
          <w:color w:val="333333"/>
          <w:sz w:val="20"/>
          <w:szCs w:val="20"/>
        </w:rPr>
        <w:t xml:space="preserve"> not</w:t>
      </w:r>
      <w:r w:rsidR="00AA0190">
        <w:rPr>
          <w:rFonts w:ascii="Karla" w:hAnsi="Karla"/>
          <w:color w:val="333333"/>
          <w:sz w:val="20"/>
          <w:szCs w:val="20"/>
        </w:rPr>
        <w:t xml:space="preserve"> </w:t>
      </w:r>
      <w:r w:rsidR="00FE1680" w:rsidRPr="00AA0190">
        <w:rPr>
          <w:rFonts w:ascii="Karla" w:hAnsi="Karla"/>
          <w:color w:val="333333"/>
          <w:sz w:val="20"/>
          <w:szCs w:val="20"/>
        </w:rPr>
        <w:t xml:space="preserve">completed for </w:t>
      </w:r>
      <w:r w:rsidR="00CE146F" w:rsidRPr="00AA0190">
        <w:rPr>
          <w:rFonts w:ascii="Karla" w:hAnsi="Karla"/>
          <w:color w:val="333333"/>
          <w:sz w:val="20"/>
          <w:szCs w:val="20"/>
        </w:rPr>
        <w:t>any</w:t>
      </w:r>
      <w:r w:rsidR="00FE1680" w:rsidRPr="00AA0190">
        <w:rPr>
          <w:rFonts w:ascii="Karla" w:hAnsi="Karla"/>
          <w:color w:val="333333"/>
          <w:sz w:val="20"/>
          <w:szCs w:val="20"/>
        </w:rPr>
        <w:t xml:space="preserve"> reason</w:t>
      </w:r>
      <w:r w:rsidR="00445CC9" w:rsidRPr="0058313A">
        <w:rPr>
          <w:rFonts w:ascii="Karla" w:hAnsi="Karla"/>
          <w:color w:val="333333"/>
          <w:sz w:val="16"/>
          <w:szCs w:val="16"/>
        </w:rPr>
        <w:t xml:space="preserve"> </w:t>
      </w:r>
    </w:p>
    <w:p w14:paraId="3ED688F9" w14:textId="77777777" w:rsidR="00353262" w:rsidRDefault="00353262">
      <w:pPr>
        <w:rPr>
          <w:rFonts w:ascii="Karla" w:eastAsia="Times New Roman" w:hAnsi="Karla" w:cs="Times New Roman"/>
          <w:b/>
          <w:bCs/>
          <w:color w:val="EF6D44"/>
          <w:sz w:val="26"/>
          <w:szCs w:val="26"/>
        </w:rPr>
      </w:pPr>
      <w:r>
        <w:rPr>
          <w:rFonts w:ascii="Karla" w:hAnsi="Karla"/>
          <w:b/>
          <w:bCs/>
          <w:color w:val="EF6D44"/>
          <w:sz w:val="26"/>
          <w:szCs w:val="26"/>
        </w:rPr>
        <w:br w:type="page"/>
      </w:r>
    </w:p>
    <w:p w14:paraId="459E0738" w14:textId="1C493081" w:rsidR="00F25114" w:rsidRPr="009B30B2" w:rsidRDefault="00F25114" w:rsidP="00F25114">
      <w:pPr>
        <w:pStyle w:val="NormalWeb"/>
        <w:shd w:val="clear" w:color="auto" w:fill="FFFFFF"/>
        <w:spacing w:before="0" w:beforeAutospacing="0" w:after="0" w:afterAutospacing="0"/>
        <w:rPr>
          <w:rFonts w:ascii="Karla" w:hAnsi="Karla"/>
          <w:b/>
          <w:bCs/>
          <w:color w:val="333333"/>
          <w:sz w:val="20"/>
          <w:szCs w:val="20"/>
        </w:rPr>
      </w:pPr>
      <w:r w:rsidRPr="009B30B2">
        <w:rPr>
          <w:rFonts w:ascii="Karla" w:hAnsi="Karla"/>
          <w:b/>
          <w:bCs/>
          <w:color w:val="EF6D44"/>
          <w:sz w:val="26"/>
          <w:szCs w:val="26"/>
        </w:rPr>
        <w:lastRenderedPageBreak/>
        <w:t xml:space="preserve">TRIP COSTS </w:t>
      </w:r>
    </w:p>
    <w:p w14:paraId="5A87C343" w14:textId="77777777" w:rsidR="00F25114" w:rsidRPr="003709DC" w:rsidRDefault="00F25114" w:rsidP="00F25114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360"/>
        <w:rPr>
          <w:rFonts w:ascii="Karla" w:hAnsi="Karla"/>
          <w:color w:val="333333"/>
          <w:sz w:val="20"/>
          <w:szCs w:val="20"/>
        </w:rPr>
      </w:pPr>
      <w:r w:rsidRPr="00906507">
        <w:rPr>
          <w:rFonts w:ascii="Karla" w:hAnsi="Karla"/>
          <w:color w:val="333333"/>
          <w:sz w:val="20"/>
          <w:szCs w:val="20"/>
        </w:rPr>
        <w:t xml:space="preserve">The price for this </w:t>
      </w:r>
      <w:r>
        <w:rPr>
          <w:rFonts w:ascii="Karla" w:hAnsi="Karla"/>
          <w:color w:val="333333"/>
          <w:sz w:val="20"/>
          <w:szCs w:val="20"/>
        </w:rPr>
        <w:t>Bret’s Table Culinary T</w:t>
      </w:r>
      <w:r w:rsidRPr="00906507">
        <w:rPr>
          <w:rFonts w:ascii="Karla" w:hAnsi="Karla"/>
          <w:color w:val="333333"/>
          <w:sz w:val="20"/>
          <w:szCs w:val="20"/>
        </w:rPr>
        <w:t>our is $</w:t>
      </w:r>
      <w:r>
        <w:rPr>
          <w:rFonts w:ascii="Karla" w:hAnsi="Karla"/>
          <w:color w:val="333333"/>
          <w:sz w:val="20"/>
          <w:szCs w:val="20"/>
        </w:rPr>
        <w:t>5,250.00</w:t>
      </w:r>
      <w:r w:rsidRPr="00906507">
        <w:rPr>
          <w:rFonts w:ascii="Karla" w:hAnsi="Karla"/>
          <w:color w:val="333333"/>
          <w:sz w:val="20"/>
          <w:szCs w:val="20"/>
        </w:rPr>
        <w:t xml:space="preserve"> US</w:t>
      </w:r>
      <w:r>
        <w:rPr>
          <w:rFonts w:ascii="Karla" w:hAnsi="Karla"/>
          <w:color w:val="333333"/>
          <w:sz w:val="20"/>
          <w:szCs w:val="20"/>
        </w:rPr>
        <w:t>D</w:t>
      </w:r>
      <w:r w:rsidRPr="00906507">
        <w:rPr>
          <w:rFonts w:ascii="Karla" w:hAnsi="Karla"/>
          <w:color w:val="333333"/>
          <w:sz w:val="20"/>
          <w:szCs w:val="20"/>
        </w:rPr>
        <w:t xml:space="preserve"> per person, based on double occupancy.</w:t>
      </w:r>
      <w:r>
        <w:rPr>
          <w:rFonts w:ascii="Karla" w:hAnsi="Karla"/>
          <w:color w:val="333333"/>
          <w:sz w:val="20"/>
          <w:szCs w:val="20"/>
        </w:rPr>
        <w:t xml:space="preserve"> </w:t>
      </w:r>
      <w:r w:rsidRPr="003709DC">
        <w:rPr>
          <w:rFonts w:ascii="Karla" w:hAnsi="Karla"/>
          <w:color w:val="333333"/>
          <w:sz w:val="20"/>
          <w:szCs w:val="20"/>
        </w:rPr>
        <w:t>Limited single-occupancy rooms are available.</w:t>
      </w:r>
    </w:p>
    <w:p w14:paraId="255ACBF7" w14:textId="77777777" w:rsidR="00F25114" w:rsidRPr="00AA0190" w:rsidRDefault="00F25114" w:rsidP="00F25114">
      <w:pPr>
        <w:pStyle w:val="NormalWeb"/>
        <w:numPr>
          <w:ilvl w:val="0"/>
          <w:numId w:val="3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360"/>
        <w:rPr>
          <w:rFonts w:ascii="Karla" w:hAnsi="Karla"/>
          <w:color w:val="333333"/>
          <w:sz w:val="20"/>
          <w:szCs w:val="20"/>
        </w:rPr>
      </w:pPr>
      <w:r>
        <w:rPr>
          <w:rFonts w:ascii="Karla" w:hAnsi="Karla"/>
          <w:color w:val="333333"/>
          <w:sz w:val="20"/>
          <w:szCs w:val="20"/>
        </w:rPr>
        <w:t>A s</w:t>
      </w:r>
      <w:r w:rsidRPr="00906507">
        <w:rPr>
          <w:rFonts w:ascii="Karla" w:hAnsi="Karla"/>
          <w:color w:val="333333"/>
          <w:sz w:val="20"/>
          <w:szCs w:val="20"/>
        </w:rPr>
        <w:t xml:space="preserve">ingle supplement charge of $500.00 </w:t>
      </w:r>
      <w:r>
        <w:rPr>
          <w:rFonts w:ascii="Karla" w:hAnsi="Karla"/>
          <w:color w:val="333333"/>
          <w:sz w:val="20"/>
          <w:szCs w:val="20"/>
        </w:rPr>
        <w:t xml:space="preserve">USD </w:t>
      </w:r>
      <w:r w:rsidRPr="00906507">
        <w:rPr>
          <w:rFonts w:ascii="Karla" w:hAnsi="Karla"/>
          <w:color w:val="333333"/>
          <w:sz w:val="20"/>
          <w:szCs w:val="20"/>
        </w:rPr>
        <w:t xml:space="preserve">for solo travelers. </w:t>
      </w:r>
    </w:p>
    <w:p w14:paraId="274F886A" w14:textId="77777777" w:rsidR="00F25114" w:rsidRPr="00AA0190" w:rsidRDefault="00F25114" w:rsidP="00F25114">
      <w:pPr>
        <w:pStyle w:val="ListParagraph"/>
        <w:numPr>
          <w:ilvl w:val="0"/>
          <w:numId w:val="36"/>
        </w:numPr>
        <w:tabs>
          <w:tab w:val="clear" w:pos="720"/>
        </w:tabs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 xml:space="preserve">A non-refundable deposit of $500 </w:t>
      </w:r>
      <w:r>
        <w:rPr>
          <w:rFonts w:ascii="Karla" w:eastAsia="Times New Roman" w:hAnsi="Karla" w:cs="Times New Roman"/>
          <w:color w:val="333333"/>
          <w:sz w:val="20"/>
          <w:szCs w:val="20"/>
        </w:rPr>
        <w:t xml:space="preserve">USD </w:t>
      </w: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>per person is required to reserve the travel dates.</w:t>
      </w:r>
    </w:p>
    <w:p w14:paraId="31312180" w14:textId="2D60A5D9" w:rsidR="00F25114" w:rsidRPr="00AA0190" w:rsidRDefault="00F25114" w:rsidP="00F25114">
      <w:pPr>
        <w:pStyle w:val="ListParagraph"/>
        <w:numPr>
          <w:ilvl w:val="0"/>
          <w:numId w:val="36"/>
        </w:numPr>
        <w:tabs>
          <w:tab w:val="clear" w:pos="720"/>
        </w:tabs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 xml:space="preserve">First payment Installment due: 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March</w:t>
      </w: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 xml:space="preserve"> 1, 2026 - $</w:t>
      </w:r>
      <w:r w:rsidR="00585A09">
        <w:rPr>
          <w:rFonts w:ascii="Karla" w:eastAsia="Times New Roman" w:hAnsi="Karla" w:cs="Times New Roman"/>
          <w:color w:val="333333"/>
          <w:sz w:val="20"/>
          <w:szCs w:val="20"/>
        </w:rPr>
        <w:t>2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,</w:t>
      </w:r>
      <w:r w:rsidR="00585A09">
        <w:rPr>
          <w:rFonts w:ascii="Karla" w:eastAsia="Times New Roman" w:hAnsi="Karla" w:cs="Times New Roman"/>
          <w:color w:val="333333"/>
          <w:sz w:val="20"/>
          <w:szCs w:val="20"/>
        </w:rPr>
        <w:t>750</w:t>
      </w:r>
      <w:r>
        <w:rPr>
          <w:rFonts w:ascii="Karla" w:eastAsia="Times New Roman" w:hAnsi="Karla" w:cs="Times New Roman"/>
          <w:color w:val="333333"/>
          <w:sz w:val="20"/>
          <w:szCs w:val="20"/>
        </w:rPr>
        <w:t xml:space="preserve">.00 USD </w:t>
      </w: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>(non-refundable)</w:t>
      </w:r>
    </w:p>
    <w:p w14:paraId="44DF00EB" w14:textId="435DE6F9" w:rsidR="00F25114" w:rsidRDefault="00F25114" w:rsidP="00F25114">
      <w:pPr>
        <w:pStyle w:val="ListParagraph"/>
        <w:numPr>
          <w:ilvl w:val="0"/>
          <w:numId w:val="36"/>
        </w:numPr>
        <w:tabs>
          <w:tab w:val="clear" w:pos="720"/>
        </w:tabs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 xml:space="preserve">Final payment Installment due: 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June</w:t>
      </w: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 xml:space="preserve"> 1, 2026 - $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2,</w:t>
      </w:r>
      <w:r w:rsidR="00585A09">
        <w:rPr>
          <w:rFonts w:ascii="Karla" w:eastAsia="Times New Roman" w:hAnsi="Karla" w:cs="Times New Roman"/>
          <w:color w:val="333333"/>
          <w:sz w:val="20"/>
          <w:szCs w:val="20"/>
        </w:rPr>
        <w:t>00</w:t>
      </w:r>
      <w:r>
        <w:rPr>
          <w:rFonts w:ascii="Karla" w:eastAsia="Times New Roman" w:hAnsi="Karla" w:cs="Times New Roman"/>
          <w:color w:val="333333"/>
          <w:sz w:val="20"/>
          <w:szCs w:val="20"/>
        </w:rPr>
        <w:t xml:space="preserve">0.00 USD </w:t>
      </w:r>
      <w:r w:rsidRPr="00AA0190">
        <w:rPr>
          <w:rFonts w:ascii="Karla" w:eastAsia="Times New Roman" w:hAnsi="Karla" w:cs="Times New Roman"/>
          <w:color w:val="333333"/>
          <w:sz w:val="20"/>
          <w:szCs w:val="20"/>
        </w:rPr>
        <w:t>(non-refundable)</w:t>
      </w:r>
    </w:p>
    <w:p w14:paraId="3A3313E9" w14:textId="77777777" w:rsidR="00F25114" w:rsidRDefault="00F25114" w:rsidP="00F25114">
      <w:pPr>
        <w:rPr>
          <w:rFonts w:ascii="Karla" w:eastAsia="Times New Roman" w:hAnsi="Karla" w:cs="Times New Roman"/>
          <w:color w:val="EF6D44"/>
          <w:sz w:val="26"/>
          <w:szCs w:val="26"/>
        </w:rPr>
      </w:pPr>
    </w:p>
    <w:p w14:paraId="548F91A2" w14:textId="2950D8E0" w:rsidR="00F25114" w:rsidRPr="00293F33" w:rsidRDefault="009B30B2" w:rsidP="00F25114">
      <w:pPr>
        <w:rPr>
          <w:rFonts w:ascii="Karla" w:eastAsia="Times New Roman" w:hAnsi="Karla" w:cs="Times New Roman"/>
          <w:b/>
          <w:bCs/>
          <w:color w:val="EF6D44"/>
          <w:sz w:val="26"/>
          <w:szCs w:val="26"/>
        </w:rPr>
      </w:pPr>
      <w:r w:rsidRPr="00293F33">
        <w:rPr>
          <w:rFonts w:ascii="Karla" w:eastAsia="Times New Roman" w:hAnsi="Karla" w:cs="Times New Roman"/>
          <w:b/>
          <w:bCs/>
          <w:color w:val="EF6D44"/>
          <w:sz w:val="26"/>
          <w:szCs w:val="26"/>
        </w:rPr>
        <w:t>PAYMENT OPTIONS</w:t>
      </w:r>
    </w:p>
    <w:p w14:paraId="22D2D257" w14:textId="77777777" w:rsidR="00F25114" w:rsidRPr="00D50635" w:rsidRDefault="00F25114" w:rsidP="00F25114">
      <w:pPr>
        <w:pStyle w:val="ListParagraph"/>
        <w:numPr>
          <w:ilvl w:val="0"/>
          <w:numId w:val="24"/>
        </w:numPr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 w:rsidRPr="00D50635">
        <w:rPr>
          <w:rFonts w:ascii="Karla" w:eastAsia="Times New Roman" w:hAnsi="Karla" w:cs="Times New Roman"/>
          <w:color w:val="333333"/>
          <w:sz w:val="20"/>
          <w:szCs w:val="20"/>
        </w:rPr>
        <w:t xml:space="preserve">Zelle: 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bretbannon@bretstable.com</w:t>
      </w:r>
    </w:p>
    <w:p w14:paraId="054866D7" w14:textId="325259BB" w:rsidR="00F25114" w:rsidRPr="00353262" w:rsidRDefault="00F25114" w:rsidP="00353262">
      <w:pPr>
        <w:pStyle w:val="ListParagraph"/>
        <w:numPr>
          <w:ilvl w:val="0"/>
          <w:numId w:val="24"/>
        </w:numPr>
        <w:ind w:left="360"/>
        <w:rPr>
          <w:rFonts w:ascii="Karla" w:eastAsia="Times New Roman" w:hAnsi="Karla" w:cs="Times New Roman"/>
          <w:color w:val="333333"/>
          <w:sz w:val="20"/>
          <w:szCs w:val="20"/>
        </w:rPr>
      </w:pPr>
      <w:r w:rsidRPr="00193A0A">
        <w:rPr>
          <w:rFonts w:ascii="Karla" w:eastAsia="Times New Roman" w:hAnsi="Karla" w:cs="Times New Roman"/>
          <w:color w:val="333333"/>
          <w:sz w:val="20"/>
          <w:szCs w:val="20"/>
        </w:rPr>
        <w:t>Check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s</w:t>
      </w:r>
      <w:r w:rsidRPr="00193A0A">
        <w:rPr>
          <w:rFonts w:ascii="Karla" w:eastAsia="Times New Roman" w:hAnsi="Karla" w:cs="Times New Roman"/>
          <w:color w:val="333333"/>
          <w:sz w:val="20"/>
          <w:szCs w:val="20"/>
        </w:rPr>
        <w:t xml:space="preserve"> made out to Bret Bannon with a note on the check: </w:t>
      </w:r>
      <w:r>
        <w:rPr>
          <w:rFonts w:ascii="Karla" w:eastAsia="Times New Roman" w:hAnsi="Karla" w:cs="Times New Roman"/>
          <w:color w:val="333333"/>
          <w:sz w:val="20"/>
          <w:szCs w:val="20"/>
        </w:rPr>
        <w:t>“</w:t>
      </w:r>
      <w:r w:rsidRPr="00193A0A">
        <w:rPr>
          <w:rFonts w:ascii="Karla" w:eastAsia="Times New Roman" w:hAnsi="Karla" w:cs="Times New Roman"/>
          <w:color w:val="333333"/>
          <w:sz w:val="20"/>
          <w:szCs w:val="20"/>
        </w:rPr>
        <w:t>Bret’s Table</w:t>
      </w:r>
      <w:r>
        <w:rPr>
          <w:rFonts w:ascii="Karla" w:eastAsia="Times New Roman" w:hAnsi="Karla" w:cs="Times New Roman"/>
          <w:color w:val="333333"/>
          <w:sz w:val="20"/>
          <w:szCs w:val="20"/>
        </w:rPr>
        <w:t xml:space="preserve"> Moroccan Tour”,</w:t>
      </w:r>
      <w:r w:rsidRPr="00193A0A">
        <w:rPr>
          <w:rFonts w:ascii="Karla" w:eastAsia="Times New Roman" w:hAnsi="Karla" w:cs="Times New Roman"/>
          <w:color w:val="333333"/>
          <w:sz w:val="20"/>
          <w:szCs w:val="20"/>
        </w:rPr>
        <w:t xml:space="preserve"> 1805 Randolph Ave, Saint Paul MN 55105</w:t>
      </w:r>
      <w:r w:rsidRPr="003709DC">
        <w:rPr>
          <w:rFonts w:ascii="Karla" w:eastAsia="Times New Roman" w:hAnsi="Karla" w:cs="Times New Roman"/>
          <w:color w:val="333333"/>
          <w:sz w:val="16"/>
          <w:szCs w:val="16"/>
        </w:rPr>
        <w:t xml:space="preserve"> </w:t>
      </w:r>
    </w:p>
    <w:sectPr w:rsidR="00F25114" w:rsidRPr="00353262" w:rsidSect="004418BC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3EB9" w14:textId="77777777" w:rsidR="006536C0" w:rsidRDefault="006536C0" w:rsidP="002A35AE">
      <w:r>
        <w:separator/>
      </w:r>
    </w:p>
  </w:endnote>
  <w:endnote w:type="continuationSeparator" w:id="0">
    <w:p w14:paraId="11C9991D" w14:textId="77777777" w:rsidR="006536C0" w:rsidRDefault="006536C0" w:rsidP="002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429243"/>
      <w:docPartObj>
        <w:docPartGallery w:val="Page Numbers (Bottom of Page)"/>
        <w:docPartUnique/>
      </w:docPartObj>
    </w:sdtPr>
    <w:sdtContent>
      <w:p w14:paraId="4DC5D998" w14:textId="49E8C9D2" w:rsidR="002A35AE" w:rsidRDefault="002A35AE" w:rsidP="005612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0A8CBC" w14:textId="77777777" w:rsidR="002A35AE" w:rsidRDefault="002A35AE" w:rsidP="002A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3653859"/>
      <w:docPartObj>
        <w:docPartGallery w:val="Page Numbers (Bottom of Page)"/>
        <w:docPartUnique/>
      </w:docPartObj>
    </w:sdtPr>
    <w:sdtContent>
      <w:p w14:paraId="1EE76CB6" w14:textId="1123F5F7" w:rsidR="005612F9" w:rsidRPr="00601ACA" w:rsidRDefault="005612F9" w:rsidP="00066C3D">
        <w:pPr>
          <w:pStyle w:val="Footer"/>
          <w:framePr w:wrap="none" w:vAnchor="text" w:hAnchor="margin" w:xAlign="right" w:y="1"/>
          <w:rPr>
            <w:rStyle w:val="PageNumber"/>
            <w:lang w:val="fr-FR"/>
          </w:rPr>
        </w:pPr>
        <w:r>
          <w:rPr>
            <w:rStyle w:val="PageNumber"/>
          </w:rPr>
          <w:fldChar w:fldCharType="begin"/>
        </w:r>
        <w:r w:rsidRPr="00601ACA">
          <w:rPr>
            <w:rStyle w:val="PageNumber"/>
            <w:lang w:val="fr-F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601ACA">
          <w:rPr>
            <w:rStyle w:val="PageNumber"/>
            <w:noProof/>
            <w:lang w:val="fr-FR"/>
          </w:rPr>
          <w:t>1</w:t>
        </w:r>
        <w:r>
          <w:rPr>
            <w:rStyle w:val="PageNumber"/>
          </w:rPr>
          <w:fldChar w:fldCharType="end"/>
        </w:r>
      </w:p>
    </w:sdtContent>
  </w:sdt>
  <w:p w14:paraId="49CD60AC" w14:textId="614DC0B0" w:rsidR="00BF6DBA" w:rsidRPr="00FF7A3F" w:rsidRDefault="00BF6DBA" w:rsidP="002A35AE">
    <w:pPr>
      <w:pStyle w:val="Footer"/>
      <w:ind w:right="36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BC09" w14:textId="77777777" w:rsidR="006536C0" w:rsidRDefault="006536C0" w:rsidP="002A35AE">
      <w:r>
        <w:separator/>
      </w:r>
    </w:p>
  </w:footnote>
  <w:footnote w:type="continuationSeparator" w:id="0">
    <w:p w14:paraId="12A0C973" w14:textId="77777777" w:rsidR="006536C0" w:rsidRDefault="006536C0" w:rsidP="002A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83"/>
    <w:multiLevelType w:val="hybridMultilevel"/>
    <w:tmpl w:val="1D42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1B4B"/>
    <w:multiLevelType w:val="hybridMultilevel"/>
    <w:tmpl w:val="1D90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EE3"/>
    <w:multiLevelType w:val="hybridMultilevel"/>
    <w:tmpl w:val="6446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A8E"/>
    <w:multiLevelType w:val="hybridMultilevel"/>
    <w:tmpl w:val="E7C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B3E"/>
    <w:multiLevelType w:val="hybridMultilevel"/>
    <w:tmpl w:val="5498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978C7"/>
    <w:multiLevelType w:val="hybridMultilevel"/>
    <w:tmpl w:val="7E4A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1B06"/>
    <w:multiLevelType w:val="hybridMultilevel"/>
    <w:tmpl w:val="F726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E527F"/>
    <w:multiLevelType w:val="hybridMultilevel"/>
    <w:tmpl w:val="1B7A6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C5849"/>
    <w:multiLevelType w:val="hybridMultilevel"/>
    <w:tmpl w:val="5F94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022A"/>
    <w:multiLevelType w:val="hybridMultilevel"/>
    <w:tmpl w:val="6C7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32BCA"/>
    <w:multiLevelType w:val="hybridMultilevel"/>
    <w:tmpl w:val="2544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386"/>
    <w:multiLevelType w:val="hybridMultilevel"/>
    <w:tmpl w:val="3762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383A"/>
    <w:multiLevelType w:val="hybridMultilevel"/>
    <w:tmpl w:val="A7166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41B42"/>
    <w:multiLevelType w:val="hybridMultilevel"/>
    <w:tmpl w:val="CB4A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61BA4"/>
    <w:multiLevelType w:val="multilevel"/>
    <w:tmpl w:val="558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E0D61"/>
    <w:multiLevelType w:val="hybridMultilevel"/>
    <w:tmpl w:val="7904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B63D9"/>
    <w:multiLevelType w:val="multilevel"/>
    <w:tmpl w:val="7CCE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E330A"/>
    <w:multiLevelType w:val="hybridMultilevel"/>
    <w:tmpl w:val="953E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F2F31"/>
    <w:multiLevelType w:val="hybridMultilevel"/>
    <w:tmpl w:val="358C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E339E"/>
    <w:multiLevelType w:val="hybridMultilevel"/>
    <w:tmpl w:val="0434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17257"/>
    <w:multiLevelType w:val="hybridMultilevel"/>
    <w:tmpl w:val="9562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A37D8"/>
    <w:multiLevelType w:val="hybridMultilevel"/>
    <w:tmpl w:val="20FE165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00B41"/>
    <w:multiLevelType w:val="hybridMultilevel"/>
    <w:tmpl w:val="43E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1FEE"/>
    <w:multiLevelType w:val="hybridMultilevel"/>
    <w:tmpl w:val="56DC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0DD"/>
    <w:multiLevelType w:val="hybridMultilevel"/>
    <w:tmpl w:val="D7AC7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0C42E4"/>
    <w:multiLevelType w:val="hybridMultilevel"/>
    <w:tmpl w:val="B03A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47558"/>
    <w:multiLevelType w:val="hybridMultilevel"/>
    <w:tmpl w:val="2834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12204"/>
    <w:multiLevelType w:val="hybridMultilevel"/>
    <w:tmpl w:val="F11A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6586C"/>
    <w:multiLevelType w:val="hybridMultilevel"/>
    <w:tmpl w:val="43E2B86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A4FF0"/>
    <w:multiLevelType w:val="hybridMultilevel"/>
    <w:tmpl w:val="CAE6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E2414"/>
    <w:multiLevelType w:val="hybridMultilevel"/>
    <w:tmpl w:val="7854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A1CBE"/>
    <w:multiLevelType w:val="hybridMultilevel"/>
    <w:tmpl w:val="C614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86A33"/>
    <w:multiLevelType w:val="hybridMultilevel"/>
    <w:tmpl w:val="FA3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80548"/>
    <w:multiLevelType w:val="hybridMultilevel"/>
    <w:tmpl w:val="9D38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853F9"/>
    <w:multiLevelType w:val="hybridMultilevel"/>
    <w:tmpl w:val="EB7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345C4"/>
    <w:multiLevelType w:val="hybridMultilevel"/>
    <w:tmpl w:val="4800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7146">
    <w:abstractNumId w:val="21"/>
  </w:num>
  <w:num w:numId="2" w16cid:durableId="1375545176">
    <w:abstractNumId w:val="22"/>
  </w:num>
  <w:num w:numId="3" w16cid:durableId="230501563">
    <w:abstractNumId w:val="13"/>
  </w:num>
  <w:num w:numId="4" w16cid:durableId="1446269716">
    <w:abstractNumId w:val="34"/>
  </w:num>
  <w:num w:numId="5" w16cid:durableId="587464831">
    <w:abstractNumId w:val="18"/>
  </w:num>
  <w:num w:numId="6" w16cid:durableId="1238369394">
    <w:abstractNumId w:val="28"/>
  </w:num>
  <w:num w:numId="7" w16cid:durableId="1393775704">
    <w:abstractNumId w:val="1"/>
  </w:num>
  <w:num w:numId="8" w16cid:durableId="685252134">
    <w:abstractNumId w:val="29"/>
  </w:num>
  <w:num w:numId="9" w16cid:durableId="863177987">
    <w:abstractNumId w:val="3"/>
  </w:num>
  <w:num w:numId="10" w16cid:durableId="1462075157">
    <w:abstractNumId w:val="17"/>
  </w:num>
  <w:num w:numId="11" w16cid:durableId="1493181458">
    <w:abstractNumId w:val="7"/>
  </w:num>
  <w:num w:numId="12" w16cid:durableId="121071496">
    <w:abstractNumId w:val="8"/>
  </w:num>
  <w:num w:numId="13" w16cid:durableId="397940055">
    <w:abstractNumId w:val="24"/>
  </w:num>
  <w:num w:numId="14" w16cid:durableId="1163861101">
    <w:abstractNumId w:val="4"/>
  </w:num>
  <w:num w:numId="15" w16cid:durableId="1899196870">
    <w:abstractNumId w:val="2"/>
  </w:num>
  <w:num w:numId="16" w16cid:durableId="293103913">
    <w:abstractNumId w:val="15"/>
  </w:num>
  <w:num w:numId="17" w16cid:durableId="1475440961">
    <w:abstractNumId w:val="19"/>
  </w:num>
  <w:num w:numId="18" w16cid:durableId="1673483729">
    <w:abstractNumId w:val="26"/>
  </w:num>
  <w:num w:numId="19" w16cid:durableId="1055354702">
    <w:abstractNumId w:val="32"/>
  </w:num>
  <w:num w:numId="20" w16cid:durableId="608122848">
    <w:abstractNumId w:val="35"/>
  </w:num>
  <w:num w:numId="21" w16cid:durableId="1904949149">
    <w:abstractNumId w:val="9"/>
  </w:num>
  <w:num w:numId="22" w16cid:durableId="817963907">
    <w:abstractNumId w:val="30"/>
  </w:num>
  <w:num w:numId="23" w16cid:durableId="468717487">
    <w:abstractNumId w:val="5"/>
  </w:num>
  <w:num w:numId="24" w16cid:durableId="1137530377">
    <w:abstractNumId w:val="11"/>
  </w:num>
  <w:num w:numId="25" w16cid:durableId="219219480">
    <w:abstractNumId w:val="12"/>
  </w:num>
  <w:num w:numId="26" w16cid:durableId="977611403">
    <w:abstractNumId w:val="33"/>
  </w:num>
  <w:num w:numId="27" w16cid:durableId="2057774579">
    <w:abstractNumId w:val="31"/>
  </w:num>
  <w:num w:numId="28" w16cid:durableId="910845876">
    <w:abstractNumId w:val="27"/>
  </w:num>
  <w:num w:numId="29" w16cid:durableId="977564484">
    <w:abstractNumId w:val="25"/>
  </w:num>
  <w:num w:numId="30" w16cid:durableId="1517767985">
    <w:abstractNumId w:val="10"/>
  </w:num>
  <w:num w:numId="31" w16cid:durableId="46226775">
    <w:abstractNumId w:val="20"/>
  </w:num>
  <w:num w:numId="32" w16cid:durableId="191461909">
    <w:abstractNumId w:val="16"/>
  </w:num>
  <w:num w:numId="33" w16cid:durableId="1579634666">
    <w:abstractNumId w:val="0"/>
  </w:num>
  <w:num w:numId="34" w16cid:durableId="117574865">
    <w:abstractNumId w:val="23"/>
  </w:num>
  <w:num w:numId="35" w16cid:durableId="33190739">
    <w:abstractNumId w:val="6"/>
  </w:num>
  <w:num w:numId="36" w16cid:durableId="2127233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F"/>
    <w:rsid w:val="0000120B"/>
    <w:rsid w:val="000015E8"/>
    <w:rsid w:val="000052BA"/>
    <w:rsid w:val="000106B1"/>
    <w:rsid w:val="00010C39"/>
    <w:rsid w:val="00013DAE"/>
    <w:rsid w:val="000177EB"/>
    <w:rsid w:val="00030675"/>
    <w:rsid w:val="000366E3"/>
    <w:rsid w:val="00037A4F"/>
    <w:rsid w:val="000404CB"/>
    <w:rsid w:val="00040D4A"/>
    <w:rsid w:val="00052C43"/>
    <w:rsid w:val="00057A8B"/>
    <w:rsid w:val="00063A80"/>
    <w:rsid w:val="00064581"/>
    <w:rsid w:val="00071219"/>
    <w:rsid w:val="00072140"/>
    <w:rsid w:val="00074F77"/>
    <w:rsid w:val="0008038D"/>
    <w:rsid w:val="0008391D"/>
    <w:rsid w:val="00085CAB"/>
    <w:rsid w:val="00087CBD"/>
    <w:rsid w:val="00092B0A"/>
    <w:rsid w:val="0009492D"/>
    <w:rsid w:val="00094CA0"/>
    <w:rsid w:val="000A10D2"/>
    <w:rsid w:val="000A2726"/>
    <w:rsid w:val="000A7007"/>
    <w:rsid w:val="000C1827"/>
    <w:rsid w:val="000C578E"/>
    <w:rsid w:val="000D1E07"/>
    <w:rsid w:val="000D3E0C"/>
    <w:rsid w:val="000D5580"/>
    <w:rsid w:val="000E244D"/>
    <w:rsid w:val="000E2626"/>
    <w:rsid w:val="000E420F"/>
    <w:rsid w:val="000E7B75"/>
    <w:rsid w:val="0010169F"/>
    <w:rsid w:val="00104C95"/>
    <w:rsid w:val="00110A3A"/>
    <w:rsid w:val="00114FE8"/>
    <w:rsid w:val="00127D50"/>
    <w:rsid w:val="00133D63"/>
    <w:rsid w:val="00135698"/>
    <w:rsid w:val="001413BF"/>
    <w:rsid w:val="00147F74"/>
    <w:rsid w:val="0015494F"/>
    <w:rsid w:val="001558AA"/>
    <w:rsid w:val="001573E6"/>
    <w:rsid w:val="00162F63"/>
    <w:rsid w:val="001630BA"/>
    <w:rsid w:val="00166EEA"/>
    <w:rsid w:val="00167938"/>
    <w:rsid w:val="00171291"/>
    <w:rsid w:val="001734D2"/>
    <w:rsid w:val="00173A49"/>
    <w:rsid w:val="00193A0A"/>
    <w:rsid w:val="00194723"/>
    <w:rsid w:val="001A0623"/>
    <w:rsid w:val="001A1A9F"/>
    <w:rsid w:val="001A6C51"/>
    <w:rsid w:val="001A7973"/>
    <w:rsid w:val="001B4B4F"/>
    <w:rsid w:val="001C1E85"/>
    <w:rsid w:val="001C6F43"/>
    <w:rsid w:val="001D0207"/>
    <w:rsid w:val="001D1C6B"/>
    <w:rsid w:val="001D33E9"/>
    <w:rsid w:val="001E0410"/>
    <w:rsid w:val="001E4142"/>
    <w:rsid w:val="001E7D64"/>
    <w:rsid w:val="002012CC"/>
    <w:rsid w:val="00205ECE"/>
    <w:rsid w:val="00206CB7"/>
    <w:rsid w:val="002104B0"/>
    <w:rsid w:val="00217224"/>
    <w:rsid w:val="00221DC0"/>
    <w:rsid w:val="002225AF"/>
    <w:rsid w:val="00235B68"/>
    <w:rsid w:val="002413B8"/>
    <w:rsid w:val="00243E3F"/>
    <w:rsid w:val="002462C2"/>
    <w:rsid w:val="002475AF"/>
    <w:rsid w:val="00255994"/>
    <w:rsid w:val="00266C3F"/>
    <w:rsid w:val="0027553C"/>
    <w:rsid w:val="002810A4"/>
    <w:rsid w:val="00282676"/>
    <w:rsid w:val="002915F4"/>
    <w:rsid w:val="00293F33"/>
    <w:rsid w:val="002A3101"/>
    <w:rsid w:val="002A35AE"/>
    <w:rsid w:val="002A7159"/>
    <w:rsid w:val="002B59D0"/>
    <w:rsid w:val="002C1200"/>
    <w:rsid w:val="002C5E28"/>
    <w:rsid w:val="002D37B2"/>
    <w:rsid w:val="002D7F22"/>
    <w:rsid w:val="002E388C"/>
    <w:rsid w:val="002F6C62"/>
    <w:rsid w:val="002F73DF"/>
    <w:rsid w:val="00300F41"/>
    <w:rsid w:val="003037BE"/>
    <w:rsid w:val="0030406D"/>
    <w:rsid w:val="00305D7C"/>
    <w:rsid w:val="003100F6"/>
    <w:rsid w:val="003134FF"/>
    <w:rsid w:val="00315622"/>
    <w:rsid w:val="003170C8"/>
    <w:rsid w:val="00320320"/>
    <w:rsid w:val="00335F83"/>
    <w:rsid w:val="00340CC7"/>
    <w:rsid w:val="0034341D"/>
    <w:rsid w:val="00343DF1"/>
    <w:rsid w:val="00353262"/>
    <w:rsid w:val="00354783"/>
    <w:rsid w:val="00355C0F"/>
    <w:rsid w:val="00360F6F"/>
    <w:rsid w:val="00363831"/>
    <w:rsid w:val="00365464"/>
    <w:rsid w:val="00365CAE"/>
    <w:rsid w:val="00366343"/>
    <w:rsid w:val="003709DC"/>
    <w:rsid w:val="00371CE9"/>
    <w:rsid w:val="00372E8C"/>
    <w:rsid w:val="0037692E"/>
    <w:rsid w:val="003773E9"/>
    <w:rsid w:val="00377F0C"/>
    <w:rsid w:val="00382928"/>
    <w:rsid w:val="00382A21"/>
    <w:rsid w:val="00387B22"/>
    <w:rsid w:val="003919BF"/>
    <w:rsid w:val="003924E8"/>
    <w:rsid w:val="003A6D9E"/>
    <w:rsid w:val="003B224C"/>
    <w:rsid w:val="003C1459"/>
    <w:rsid w:val="003C1AEA"/>
    <w:rsid w:val="003C35F1"/>
    <w:rsid w:val="003C7052"/>
    <w:rsid w:val="003D2AE7"/>
    <w:rsid w:val="003D4716"/>
    <w:rsid w:val="003D6C7B"/>
    <w:rsid w:val="003D70E1"/>
    <w:rsid w:val="003E0211"/>
    <w:rsid w:val="003E78F9"/>
    <w:rsid w:val="003F47AF"/>
    <w:rsid w:val="003F6AB3"/>
    <w:rsid w:val="00401D60"/>
    <w:rsid w:val="00406065"/>
    <w:rsid w:val="0041221B"/>
    <w:rsid w:val="00426446"/>
    <w:rsid w:val="004418BC"/>
    <w:rsid w:val="00442E78"/>
    <w:rsid w:val="00445CC9"/>
    <w:rsid w:val="00446017"/>
    <w:rsid w:val="00447B71"/>
    <w:rsid w:val="0045031A"/>
    <w:rsid w:val="004545DD"/>
    <w:rsid w:val="004667FC"/>
    <w:rsid w:val="00470B6F"/>
    <w:rsid w:val="00475F2E"/>
    <w:rsid w:val="0048294C"/>
    <w:rsid w:val="0049484A"/>
    <w:rsid w:val="004A3319"/>
    <w:rsid w:val="004B1847"/>
    <w:rsid w:val="004B1863"/>
    <w:rsid w:val="004B3EB3"/>
    <w:rsid w:val="004C18AE"/>
    <w:rsid w:val="004C7254"/>
    <w:rsid w:val="004C7DD9"/>
    <w:rsid w:val="004D6244"/>
    <w:rsid w:val="004E1FCA"/>
    <w:rsid w:val="004F0FA8"/>
    <w:rsid w:val="00501050"/>
    <w:rsid w:val="0050615D"/>
    <w:rsid w:val="00506F31"/>
    <w:rsid w:val="00511A1C"/>
    <w:rsid w:val="00516F9B"/>
    <w:rsid w:val="005203F0"/>
    <w:rsid w:val="005206B9"/>
    <w:rsid w:val="00523501"/>
    <w:rsid w:val="0053124C"/>
    <w:rsid w:val="00552F2F"/>
    <w:rsid w:val="005569E0"/>
    <w:rsid w:val="00560313"/>
    <w:rsid w:val="005612F9"/>
    <w:rsid w:val="00561530"/>
    <w:rsid w:val="005653BE"/>
    <w:rsid w:val="00566B66"/>
    <w:rsid w:val="005721D5"/>
    <w:rsid w:val="00572423"/>
    <w:rsid w:val="00573199"/>
    <w:rsid w:val="0057475D"/>
    <w:rsid w:val="00582AFE"/>
    <w:rsid w:val="00582F1C"/>
    <w:rsid w:val="0058313A"/>
    <w:rsid w:val="00585A09"/>
    <w:rsid w:val="00587331"/>
    <w:rsid w:val="005873B2"/>
    <w:rsid w:val="005922A6"/>
    <w:rsid w:val="00592937"/>
    <w:rsid w:val="00594D52"/>
    <w:rsid w:val="00596199"/>
    <w:rsid w:val="00596790"/>
    <w:rsid w:val="005A20F7"/>
    <w:rsid w:val="005A240C"/>
    <w:rsid w:val="005B2B42"/>
    <w:rsid w:val="005B3C8C"/>
    <w:rsid w:val="005B3D28"/>
    <w:rsid w:val="005B7CF5"/>
    <w:rsid w:val="005C0E8A"/>
    <w:rsid w:val="005C4468"/>
    <w:rsid w:val="005C5ED7"/>
    <w:rsid w:val="005D0A5E"/>
    <w:rsid w:val="005D1B7B"/>
    <w:rsid w:val="005D368C"/>
    <w:rsid w:val="005D3ED8"/>
    <w:rsid w:val="005D545E"/>
    <w:rsid w:val="005D61AC"/>
    <w:rsid w:val="005E0E4F"/>
    <w:rsid w:val="005E5540"/>
    <w:rsid w:val="005F294C"/>
    <w:rsid w:val="005F4B36"/>
    <w:rsid w:val="00600926"/>
    <w:rsid w:val="00601ACA"/>
    <w:rsid w:val="00611139"/>
    <w:rsid w:val="006112E1"/>
    <w:rsid w:val="00615489"/>
    <w:rsid w:val="00615AF5"/>
    <w:rsid w:val="00617167"/>
    <w:rsid w:val="006240B9"/>
    <w:rsid w:val="00624A34"/>
    <w:rsid w:val="00624A63"/>
    <w:rsid w:val="00627272"/>
    <w:rsid w:val="00635B33"/>
    <w:rsid w:val="0063782D"/>
    <w:rsid w:val="0064164F"/>
    <w:rsid w:val="006421E3"/>
    <w:rsid w:val="00644262"/>
    <w:rsid w:val="006536C0"/>
    <w:rsid w:val="00657805"/>
    <w:rsid w:val="006731AB"/>
    <w:rsid w:val="00676518"/>
    <w:rsid w:val="0068714B"/>
    <w:rsid w:val="00687981"/>
    <w:rsid w:val="006914FF"/>
    <w:rsid w:val="00694E96"/>
    <w:rsid w:val="0069508F"/>
    <w:rsid w:val="0069797D"/>
    <w:rsid w:val="006A38D5"/>
    <w:rsid w:val="006C2E69"/>
    <w:rsid w:val="006C77EE"/>
    <w:rsid w:val="006C7C90"/>
    <w:rsid w:val="006C7D91"/>
    <w:rsid w:val="006D131E"/>
    <w:rsid w:val="006D22A6"/>
    <w:rsid w:val="006D2B7D"/>
    <w:rsid w:val="006D39BA"/>
    <w:rsid w:val="006D61D9"/>
    <w:rsid w:val="006D6866"/>
    <w:rsid w:val="006E0790"/>
    <w:rsid w:val="006E356A"/>
    <w:rsid w:val="006F0E85"/>
    <w:rsid w:val="006F69B2"/>
    <w:rsid w:val="00704136"/>
    <w:rsid w:val="0070697A"/>
    <w:rsid w:val="00710350"/>
    <w:rsid w:val="00713D51"/>
    <w:rsid w:val="00724981"/>
    <w:rsid w:val="0073364C"/>
    <w:rsid w:val="00735EB3"/>
    <w:rsid w:val="0073622F"/>
    <w:rsid w:val="00741021"/>
    <w:rsid w:val="0074448D"/>
    <w:rsid w:val="00746873"/>
    <w:rsid w:val="00751266"/>
    <w:rsid w:val="00752DED"/>
    <w:rsid w:val="0075483B"/>
    <w:rsid w:val="007579D7"/>
    <w:rsid w:val="00765CE8"/>
    <w:rsid w:val="00765DA9"/>
    <w:rsid w:val="007758A7"/>
    <w:rsid w:val="00775CFD"/>
    <w:rsid w:val="007802BF"/>
    <w:rsid w:val="00782EFA"/>
    <w:rsid w:val="007833F5"/>
    <w:rsid w:val="00783D64"/>
    <w:rsid w:val="00785156"/>
    <w:rsid w:val="00786063"/>
    <w:rsid w:val="00786CE9"/>
    <w:rsid w:val="0079425E"/>
    <w:rsid w:val="0079769E"/>
    <w:rsid w:val="007A1B40"/>
    <w:rsid w:val="007A6C46"/>
    <w:rsid w:val="007B744C"/>
    <w:rsid w:val="007B7C6A"/>
    <w:rsid w:val="007C1C9D"/>
    <w:rsid w:val="007C52EB"/>
    <w:rsid w:val="007C561C"/>
    <w:rsid w:val="007E00FF"/>
    <w:rsid w:val="007E05A2"/>
    <w:rsid w:val="007F2F53"/>
    <w:rsid w:val="00800454"/>
    <w:rsid w:val="00800459"/>
    <w:rsid w:val="00801FD7"/>
    <w:rsid w:val="00802CF9"/>
    <w:rsid w:val="00803C2E"/>
    <w:rsid w:val="008167CF"/>
    <w:rsid w:val="008212A1"/>
    <w:rsid w:val="00822556"/>
    <w:rsid w:val="008254A9"/>
    <w:rsid w:val="00825B83"/>
    <w:rsid w:val="00832BB9"/>
    <w:rsid w:val="008363CC"/>
    <w:rsid w:val="008562BB"/>
    <w:rsid w:val="008570EF"/>
    <w:rsid w:val="0085720D"/>
    <w:rsid w:val="0085748E"/>
    <w:rsid w:val="00857C1C"/>
    <w:rsid w:val="00865DD7"/>
    <w:rsid w:val="00866CA9"/>
    <w:rsid w:val="00877A20"/>
    <w:rsid w:val="0088083A"/>
    <w:rsid w:val="00883163"/>
    <w:rsid w:val="00886B75"/>
    <w:rsid w:val="008938DD"/>
    <w:rsid w:val="0089721C"/>
    <w:rsid w:val="008A05E6"/>
    <w:rsid w:val="008A6746"/>
    <w:rsid w:val="008B0578"/>
    <w:rsid w:val="008B6B35"/>
    <w:rsid w:val="008C16BB"/>
    <w:rsid w:val="008C3BD6"/>
    <w:rsid w:val="008C740B"/>
    <w:rsid w:val="008C78A1"/>
    <w:rsid w:val="008D0977"/>
    <w:rsid w:val="008D0EB4"/>
    <w:rsid w:val="008D3837"/>
    <w:rsid w:val="008D4735"/>
    <w:rsid w:val="008D7CA4"/>
    <w:rsid w:val="008E08E2"/>
    <w:rsid w:val="008E58A7"/>
    <w:rsid w:val="008F736D"/>
    <w:rsid w:val="00901FB1"/>
    <w:rsid w:val="00906507"/>
    <w:rsid w:val="00910017"/>
    <w:rsid w:val="0091205A"/>
    <w:rsid w:val="0092122A"/>
    <w:rsid w:val="009221AC"/>
    <w:rsid w:val="00923153"/>
    <w:rsid w:val="0092690A"/>
    <w:rsid w:val="00927DE2"/>
    <w:rsid w:val="0094398B"/>
    <w:rsid w:val="00947550"/>
    <w:rsid w:val="009567C1"/>
    <w:rsid w:val="00967E40"/>
    <w:rsid w:val="00970AB7"/>
    <w:rsid w:val="00980F5D"/>
    <w:rsid w:val="009864D4"/>
    <w:rsid w:val="009A0153"/>
    <w:rsid w:val="009A3B59"/>
    <w:rsid w:val="009A68C9"/>
    <w:rsid w:val="009A6D36"/>
    <w:rsid w:val="009B06BB"/>
    <w:rsid w:val="009B30B2"/>
    <w:rsid w:val="009B4C64"/>
    <w:rsid w:val="009B7F76"/>
    <w:rsid w:val="009D6A88"/>
    <w:rsid w:val="009E3684"/>
    <w:rsid w:val="009E378C"/>
    <w:rsid w:val="009F327F"/>
    <w:rsid w:val="009F6009"/>
    <w:rsid w:val="00A04DCC"/>
    <w:rsid w:val="00A06AA4"/>
    <w:rsid w:val="00A078EE"/>
    <w:rsid w:val="00A107D1"/>
    <w:rsid w:val="00A123B2"/>
    <w:rsid w:val="00A13760"/>
    <w:rsid w:val="00A141AC"/>
    <w:rsid w:val="00A146B3"/>
    <w:rsid w:val="00A21BCD"/>
    <w:rsid w:val="00A245EE"/>
    <w:rsid w:val="00A32BD8"/>
    <w:rsid w:val="00A35995"/>
    <w:rsid w:val="00A41D61"/>
    <w:rsid w:val="00A44015"/>
    <w:rsid w:val="00A46CCC"/>
    <w:rsid w:val="00A47B8A"/>
    <w:rsid w:val="00A54AB0"/>
    <w:rsid w:val="00A5657F"/>
    <w:rsid w:val="00A62DAC"/>
    <w:rsid w:val="00A654F0"/>
    <w:rsid w:val="00A658B5"/>
    <w:rsid w:val="00A80E7A"/>
    <w:rsid w:val="00A8733F"/>
    <w:rsid w:val="00A91301"/>
    <w:rsid w:val="00A92ACC"/>
    <w:rsid w:val="00A95010"/>
    <w:rsid w:val="00AA003D"/>
    <w:rsid w:val="00AA0190"/>
    <w:rsid w:val="00AA0466"/>
    <w:rsid w:val="00AC4178"/>
    <w:rsid w:val="00AD00FB"/>
    <w:rsid w:val="00AD1A20"/>
    <w:rsid w:val="00AD1F0C"/>
    <w:rsid w:val="00AE7CB9"/>
    <w:rsid w:val="00AF63A5"/>
    <w:rsid w:val="00B008CF"/>
    <w:rsid w:val="00B03ADB"/>
    <w:rsid w:val="00B06320"/>
    <w:rsid w:val="00B06A5B"/>
    <w:rsid w:val="00B11E30"/>
    <w:rsid w:val="00B146D5"/>
    <w:rsid w:val="00B15451"/>
    <w:rsid w:val="00B251B7"/>
    <w:rsid w:val="00B33870"/>
    <w:rsid w:val="00B370C2"/>
    <w:rsid w:val="00B40174"/>
    <w:rsid w:val="00B40B98"/>
    <w:rsid w:val="00B43951"/>
    <w:rsid w:val="00B45210"/>
    <w:rsid w:val="00B45C75"/>
    <w:rsid w:val="00B500A4"/>
    <w:rsid w:val="00B50349"/>
    <w:rsid w:val="00B56688"/>
    <w:rsid w:val="00B7681F"/>
    <w:rsid w:val="00B775D5"/>
    <w:rsid w:val="00B80FB1"/>
    <w:rsid w:val="00B848F6"/>
    <w:rsid w:val="00B938DD"/>
    <w:rsid w:val="00B95F9F"/>
    <w:rsid w:val="00BA32FA"/>
    <w:rsid w:val="00BA5F11"/>
    <w:rsid w:val="00BB6756"/>
    <w:rsid w:val="00BC02AB"/>
    <w:rsid w:val="00BC153C"/>
    <w:rsid w:val="00BC1BFC"/>
    <w:rsid w:val="00BC3827"/>
    <w:rsid w:val="00BD0F6E"/>
    <w:rsid w:val="00BD1222"/>
    <w:rsid w:val="00BD2D42"/>
    <w:rsid w:val="00BE411E"/>
    <w:rsid w:val="00BE4147"/>
    <w:rsid w:val="00BF316C"/>
    <w:rsid w:val="00BF6DBA"/>
    <w:rsid w:val="00C01669"/>
    <w:rsid w:val="00C05022"/>
    <w:rsid w:val="00C10FE8"/>
    <w:rsid w:val="00C13011"/>
    <w:rsid w:val="00C131E0"/>
    <w:rsid w:val="00C217B4"/>
    <w:rsid w:val="00C22295"/>
    <w:rsid w:val="00C22B59"/>
    <w:rsid w:val="00C275F3"/>
    <w:rsid w:val="00C40392"/>
    <w:rsid w:val="00C50C59"/>
    <w:rsid w:val="00C51E11"/>
    <w:rsid w:val="00C547A0"/>
    <w:rsid w:val="00C63E82"/>
    <w:rsid w:val="00C650A3"/>
    <w:rsid w:val="00C72056"/>
    <w:rsid w:val="00C800FB"/>
    <w:rsid w:val="00C809AB"/>
    <w:rsid w:val="00C80C32"/>
    <w:rsid w:val="00C832B2"/>
    <w:rsid w:val="00C83770"/>
    <w:rsid w:val="00C850E5"/>
    <w:rsid w:val="00C85326"/>
    <w:rsid w:val="00C85E52"/>
    <w:rsid w:val="00C86112"/>
    <w:rsid w:val="00CB11DE"/>
    <w:rsid w:val="00CB3EDC"/>
    <w:rsid w:val="00CB7C91"/>
    <w:rsid w:val="00CC2B6B"/>
    <w:rsid w:val="00CD1159"/>
    <w:rsid w:val="00CD2A5F"/>
    <w:rsid w:val="00CD3501"/>
    <w:rsid w:val="00CD4CD9"/>
    <w:rsid w:val="00CD6904"/>
    <w:rsid w:val="00CE01C2"/>
    <w:rsid w:val="00CE146F"/>
    <w:rsid w:val="00CE7B9F"/>
    <w:rsid w:val="00D03C81"/>
    <w:rsid w:val="00D12017"/>
    <w:rsid w:val="00D12E0E"/>
    <w:rsid w:val="00D139E8"/>
    <w:rsid w:val="00D273FE"/>
    <w:rsid w:val="00D30EB1"/>
    <w:rsid w:val="00D346AF"/>
    <w:rsid w:val="00D40B5D"/>
    <w:rsid w:val="00D448F0"/>
    <w:rsid w:val="00D50635"/>
    <w:rsid w:val="00D53179"/>
    <w:rsid w:val="00D612BC"/>
    <w:rsid w:val="00D614B3"/>
    <w:rsid w:val="00D679E5"/>
    <w:rsid w:val="00D700A7"/>
    <w:rsid w:val="00D7152F"/>
    <w:rsid w:val="00D77ECF"/>
    <w:rsid w:val="00D80AC2"/>
    <w:rsid w:val="00D86CB3"/>
    <w:rsid w:val="00D9159B"/>
    <w:rsid w:val="00D92377"/>
    <w:rsid w:val="00D97FA0"/>
    <w:rsid w:val="00DA7E87"/>
    <w:rsid w:val="00DB6EA5"/>
    <w:rsid w:val="00DB7D92"/>
    <w:rsid w:val="00DC0E0C"/>
    <w:rsid w:val="00DC227C"/>
    <w:rsid w:val="00DD00E1"/>
    <w:rsid w:val="00DE01DF"/>
    <w:rsid w:val="00DE7E30"/>
    <w:rsid w:val="00DF16DE"/>
    <w:rsid w:val="00DF5357"/>
    <w:rsid w:val="00DF74AD"/>
    <w:rsid w:val="00E07693"/>
    <w:rsid w:val="00E112CC"/>
    <w:rsid w:val="00E115DC"/>
    <w:rsid w:val="00E13D27"/>
    <w:rsid w:val="00E142C4"/>
    <w:rsid w:val="00E213F5"/>
    <w:rsid w:val="00E268EA"/>
    <w:rsid w:val="00E32131"/>
    <w:rsid w:val="00E347E4"/>
    <w:rsid w:val="00E45EB0"/>
    <w:rsid w:val="00E62091"/>
    <w:rsid w:val="00E713D6"/>
    <w:rsid w:val="00E7717A"/>
    <w:rsid w:val="00E85559"/>
    <w:rsid w:val="00EA0381"/>
    <w:rsid w:val="00EA0536"/>
    <w:rsid w:val="00EA66EB"/>
    <w:rsid w:val="00EA6D09"/>
    <w:rsid w:val="00EB6415"/>
    <w:rsid w:val="00EC0F33"/>
    <w:rsid w:val="00EC44CC"/>
    <w:rsid w:val="00ED3959"/>
    <w:rsid w:val="00ED6E6B"/>
    <w:rsid w:val="00ED6EB4"/>
    <w:rsid w:val="00EE74DB"/>
    <w:rsid w:val="00EF12E2"/>
    <w:rsid w:val="00EF3B06"/>
    <w:rsid w:val="00EF3E18"/>
    <w:rsid w:val="00EF77D5"/>
    <w:rsid w:val="00F02D6A"/>
    <w:rsid w:val="00F1424E"/>
    <w:rsid w:val="00F1795E"/>
    <w:rsid w:val="00F211F8"/>
    <w:rsid w:val="00F23254"/>
    <w:rsid w:val="00F25114"/>
    <w:rsid w:val="00F30999"/>
    <w:rsid w:val="00F31CFA"/>
    <w:rsid w:val="00F36677"/>
    <w:rsid w:val="00F44BBC"/>
    <w:rsid w:val="00F45A54"/>
    <w:rsid w:val="00F46230"/>
    <w:rsid w:val="00F632F9"/>
    <w:rsid w:val="00F739B6"/>
    <w:rsid w:val="00F917D1"/>
    <w:rsid w:val="00F91FE4"/>
    <w:rsid w:val="00F92896"/>
    <w:rsid w:val="00F96459"/>
    <w:rsid w:val="00FA69C7"/>
    <w:rsid w:val="00FA76CB"/>
    <w:rsid w:val="00FB2066"/>
    <w:rsid w:val="00FB349B"/>
    <w:rsid w:val="00FD1535"/>
    <w:rsid w:val="00FD175F"/>
    <w:rsid w:val="00FE1680"/>
    <w:rsid w:val="00FE352E"/>
    <w:rsid w:val="00FF2B9D"/>
    <w:rsid w:val="00FF4CF4"/>
    <w:rsid w:val="00FF7A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F62E"/>
  <w15:docId w15:val="{5AAC9CF5-15BE-5646-B245-69D09C2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A34"/>
    <w:rPr>
      <w:rFonts w:ascii="Helvetica" w:hAnsi="Helvetica"/>
    </w:rPr>
  </w:style>
  <w:style w:type="paragraph" w:styleId="Heading1">
    <w:name w:val="heading 1"/>
    <w:basedOn w:val="Normal"/>
    <w:link w:val="Heading1Char"/>
    <w:uiPriority w:val="9"/>
    <w:qFormat/>
    <w:rsid w:val="00D12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999"/>
    <w:rPr>
      <w:color w:val="0000FF" w:themeColor="hyperlink"/>
      <w:u w:val="single"/>
    </w:rPr>
  </w:style>
  <w:style w:type="character" w:styleId="Strong">
    <w:name w:val="Strong"/>
    <w:basedOn w:val="DefaultParagraphFont"/>
    <w:rsid w:val="00D97FA0"/>
    <w:rPr>
      <w:b/>
      <w:bCs/>
    </w:rPr>
  </w:style>
  <w:style w:type="character" w:styleId="FollowedHyperlink">
    <w:name w:val="FollowedHyperlink"/>
    <w:basedOn w:val="DefaultParagraphFont"/>
    <w:rsid w:val="00A3599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A35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5995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rsid w:val="00A35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95"/>
    <w:rPr>
      <w:rFonts w:ascii="Helvetica" w:hAnsi="Helvetica"/>
    </w:rPr>
  </w:style>
  <w:style w:type="paragraph" w:styleId="BalloonText">
    <w:name w:val="Balloon Text"/>
    <w:basedOn w:val="Normal"/>
    <w:link w:val="BalloonTextChar"/>
    <w:semiHidden/>
    <w:unhideWhenUsed/>
    <w:rsid w:val="00C130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301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94E96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2A35AE"/>
  </w:style>
  <w:style w:type="character" w:customStyle="1" w:styleId="osrxxb">
    <w:name w:val="osrxxb"/>
    <w:basedOn w:val="DefaultParagraphFont"/>
    <w:rsid w:val="0034341D"/>
  </w:style>
  <w:style w:type="character" w:customStyle="1" w:styleId="w8qarf">
    <w:name w:val="w8qarf"/>
    <w:basedOn w:val="DefaultParagraphFont"/>
    <w:rsid w:val="00635B33"/>
  </w:style>
  <w:style w:type="character" w:customStyle="1" w:styleId="lrzxr">
    <w:name w:val="lrzxr"/>
    <w:basedOn w:val="DefaultParagraphFont"/>
    <w:rsid w:val="00635B33"/>
  </w:style>
  <w:style w:type="paragraph" w:styleId="Revision">
    <w:name w:val="Revision"/>
    <w:hidden/>
    <w:semiHidden/>
    <w:rsid w:val="008B0578"/>
    <w:rPr>
      <w:rFonts w:ascii="Helvetica" w:hAnsi="Helvetica"/>
    </w:rPr>
  </w:style>
  <w:style w:type="paragraph" w:styleId="NormalWeb">
    <w:name w:val="Normal (Web)"/>
    <w:basedOn w:val="Normal"/>
    <w:uiPriority w:val="99"/>
    <w:unhideWhenUsed/>
    <w:rsid w:val="00EA66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D37B2"/>
  </w:style>
  <w:style w:type="character" w:customStyle="1" w:styleId="Heading1Char">
    <w:name w:val="Heading 1 Char"/>
    <w:basedOn w:val="DefaultParagraphFont"/>
    <w:link w:val="Heading1"/>
    <w:uiPriority w:val="9"/>
    <w:rsid w:val="00D12E0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iadbaya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roccansaharatours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etstable.com/tours/marrakech-moroc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Tizi_n%27Tichk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en.wikipedia.org/wiki/Riad_(architectur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5B96B-C17F-404C-B715-3742CA00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810</Words>
  <Characters>4621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Shortridge</dc:creator>
  <cp:keywords/>
  <dc:description/>
  <cp:lastModifiedBy>Bret Bannon</cp:lastModifiedBy>
  <cp:revision>8</cp:revision>
  <cp:lastPrinted>2017-11-12T22:50:00Z</cp:lastPrinted>
  <dcterms:created xsi:type="dcterms:W3CDTF">2026-01-07T13:49:00Z</dcterms:created>
  <dcterms:modified xsi:type="dcterms:W3CDTF">2026-01-07T14:07:00Z</dcterms:modified>
</cp:coreProperties>
</file>